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CE8" w:rsidRPr="00793E1B" w:rsidRDefault="00F21763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B70B1" w:rsidRPr="008D4C4B" w:rsidRDefault="00790B6E" w:rsidP="006B70B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>программы Инклюзивное образование</w:t>
                  </w:r>
                  <w:r>
                    <w:rPr>
                      <w:color w:val="FF0000"/>
                    </w:rPr>
                    <w:t xml:space="preserve"> 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6B70B1" w:rsidRPr="008D4C4B">
                    <w:t>от 28.03.2022 № 28</w:t>
                  </w:r>
                </w:p>
                <w:p w:rsidR="00790B6E" w:rsidRPr="00641D51" w:rsidRDefault="00790B6E" w:rsidP="00695CE8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F21763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790B6E" w:rsidRPr="00C94464" w:rsidRDefault="00790B6E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90B6E" w:rsidRPr="00C94464" w:rsidRDefault="00790B6E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90B6E" w:rsidRDefault="00790B6E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0B6E" w:rsidRPr="00C94464" w:rsidRDefault="00790B6E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90B6E" w:rsidRPr="00C94464" w:rsidRDefault="006B70B1" w:rsidP="006B70B1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3463B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3463B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6B70B1" w:rsidRDefault="00695CE8" w:rsidP="006B70B1">
      <w:pPr>
        <w:suppressAutoHyphens/>
        <w:jc w:val="center"/>
        <w:rPr>
          <w:rFonts w:eastAsia="SimSun"/>
          <w:color w:val="000000"/>
          <w:kern w:val="2"/>
          <w:sz w:val="40"/>
          <w:szCs w:val="40"/>
          <w:lang w:eastAsia="hi-IN" w:bidi="hi-IN"/>
        </w:rPr>
      </w:pPr>
    </w:p>
    <w:p w:rsidR="003463B2" w:rsidRPr="006B70B1" w:rsidRDefault="006B70B1" w:rsidP="006B70B1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 w:rsidRPr="006B70B1">
        <w:rPr>
          <w:b/>
          <w:sz w:val="40"/>
          <w:szCs w:val="40"/>
        </w:rPr>
        <w:t>ПСИХОЛОГО-ПЕДАГОГИЧЕСКОЕ СОПРОВОЖДЕНИЕ ОБРАЗОВАТЕЛЬНОГО ПРОЦЕССА ЛИЦ С ОГРАНИЧЕННЫМИ ВОЗМОЖНОСТЯМИ ЗДОРОВЬЯ</w:t>
      </w:r>
      <w:r w:rsidRPr="006B70B1">
        <w:rPr>
          <w:rFonts w:ascii="Tahoma" w:hAnsi="Tahoma" w:cs="Tahoma"/>
          <w:b/>
          <w:sz w:val="40"/>
          <w:szCs w:val="40"/>
        </w:rPr>
        <w:t xml:space="preserve"> </w:t>
      </w:r>
    </w:p>
    <w:p w:rsidR="00695CE8" w:rsidRPr="006B70B1" w:rsidRDefault="003463B2" w:rsidP="00695CE8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6B70B1">
        <w:rPr>
          <w:sz w:val="24"/>
          <w:szCs w:val="24"/>
        </w:rPr>
        <w:t>Б1.В.14.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color w:val="000000"/>
        </w:rPr>
        <w:t xml:space="preserve"> 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6B70B1">
        <w:rPr>
          <w:b/>
          <w:color w:val="000000"/>
          <w:sz w:val="24"/>
          <w:szCs w:val="24"/>
        </w:rPr>
        <w:t>Психолого-педагогическое образование</w:t>
      </w:r>
      <w:r w:rsidRPr="006B70B1">
        <w:rPr>
          <w:rFonts w:eastAsia="Courier New"/>
          <w:b/>
          <w:sz w:val="24"/>
          <w:szCs w:val="24"/>
          <w:lang w:bidi="ru-RU"/>
        </w:rPr>
        <w:t xml:space="preserve">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695CE8" w:rsidRPr="002B3C1A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793E1B" w:rsidRDefault="00695CE8" w:rsidP="003463B2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232C45" w:rsidRDefault="00232C45" w:rsidP="004238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32C45">
        <w:rPr>
          <w:rFonts w:eastAsia="Courier New"/>
          <w:sz w:val="24"/>
          <w:szCs w:val="24"/>
          <w:lang w:bidi="ru-RU"/>
        </w:rPr>
        <w:t>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6B70B1" w:rsidRPr="00232C45" w:rsidRDefault="006B70B1" w:rsidP="004238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23831" w:rsidRDefault="00423831" w:rsidP="00423831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27466" w:rsidRDefault="00B27466" w:rsidP="00B274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6B70B1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23831" w:rsidRDefault="00423831" w:rsidP="0042383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3831" w:rsidRDefault="00423831" w:rsidP="004238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3831" w:rsidRDefault="00423831" w:rsidP="0042383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23831" w:rsidRDefault="00423831" w:rsidP="006B70B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6B70B1">
        <w:rPr>
          <w:sz w:val="24"/>
          <w:szCs w:val="24"/>
        </w:rPr>
        <w:t>22</w:t>
      </w:r>
    </w:p>
    <w:p w:rsidR="00E53781" w:rsidRPr="00793E1B" w:rsidRDefault="00423831" w:rsidP="00E5378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E5378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53781" w:rsidRPr="00D7773C" w:rsidRDefault="00E53781" w:rsidP="00E53781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E53781" w:rsidRPr="00F84F70" w:rsidRDefault="00E53781" w:rsidP="00E537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3781" w:rsidRDefault="00E53781" w:rsidP="00E537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6B70B1" w:rsidRPr="00F84F70" w:rsidRDefault="006B70B1" w:rsidP="00E537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70B1" w:rsidRPr="008D4C4B" w:rsidRDefault="006B70B1" w:rsidP="006B70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B70B1" w:rsidRPr="00E87776" w:rsidRDefault="006B70B1" w:rsidP="00E5378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90B6E" w:rsidRDefault="00E53781" w:rsidP="00790B6E">
      <w:pPr>
        <w:suppressAutoHyphens/>
        <w:contextualSpacing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</w:t>
      </w:r>
      <w:r w:rsidRPr="00CC5BF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790B6E" w:rsidRDefault="00790B6E" w:rsidP="00E53781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90B6E" w:rsidRDefault="00790B6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95CE8" w:rsidRPr="00793E1B" w:rsidRDefault="00695CE8" w:rsidP="00E53781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793E1B" w:rsidRDefault="00695CE8" w:rsidP="00695C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232C45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232C45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232C45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232C4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2C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2C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5CE8" w:rsidRPr="00793E1B" w:rsidRDefault="00695CE8" w:rsidP="00695CE8">
      <w:pPr>
        <w:spacing w:after="160" w:line="256" w:lineRule="auto"/>
        <w:rPr>
          <w:b/>
          <w:color w:val="000000"/>
          <w:sz w:val="24"/>
          <w:szCs w:val="24"/>
        </w:rPr>
      </w:pPr>
    </w:p>
    <w:p w:rsidR="00695CE8" w:rsidRPr="00951F6B" w:rsidRDefault="00695CE8" w:rsidP="00790B6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53781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A4C95" w:rsidRPr="00AA4C95" w:rsidRDefault="00AA4C95" w:rsidP="00AA4C9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A4C9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A4C95" w:rsidRPr="00AA4C95" w:rsidRDefault="00AA4C95" w:rsidP="00AA4C9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A4C95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6B70B1" w:rsidRPr="008D4C4B" w:rsidRDefault="006B70B1" w:rsidP="006B70B1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70B1" w:rsidRPr="008D4C4B" w:rsidRDefault="006B70B1" w:rsidP="006B70B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2C45" w:rsidRDefault="00232C45" w:rsidP="00232C4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32C4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B70B1">
        <w:rPr>
          <w:b/>
          <w:sz w:val="24"/>
          <w:szCs w:val="24"/>
          <w:lang w:eastAsia="en-US"/>
        </w:rPr>
        <w:t xml:space="preserve">44.03.02 Психолого-педагогическое образование </w:t>
      </w:r>
      <w:r w:rsidRPr="00232C45">
        <w:rPr>
          <w:sz w:val="24"/>
          <w:szCs w:val="24"/>
          <w:lang w:eastAsia="en-US"/>
        </w:rPr>
        <w:t>(уровень бакалавриата), направленность (профиль) пр</w:t>
      </w:r>
      <w:r w:rsidR="00E7297E">
        <w:rPr>
          <w:sz w:val="24"/>
          <w:szCs w:val="24"/>
          <w:lang w:eastAsia="en-US"/>
        </w:rPr>
        <w:t xml:space="preserve">ограммы </w:t>
      </w:r>
      <w:r w:rsidR="00E7297E" w:rsidRPr="006B70B1">
        <w:rPr>
          <w:b/>
          <w:sz w:val="24"/>
          <w:szCs w:val="24"/>
          <w:lang w:eastAsia="en-US"/>
        </w:rPr>
        <w:t>«Инклюзивное образование</w:t>
      </w:r>
      <w:r w:rsidRPr="006B70B1">
        <w:rPr>
          <w:b/>
          <w:sz w:val="24"/>
          <w:szCs w:val="24"/>
          <w:lang w:eastAsia="en-US"/>
        </w:rPr>
        <w:t>»</w:t>
      </w:r>
      <w:r w:rsidRPr="00232C45">
        <w:rPr>
          <w:sz w:val="24"/>
          <w:szCs w:val="24"/>
          <w:lang w:eastAsia="en-US"/>
        </w:rPr>
        <w:t xml:space="preserve">; </w:t>
      </w:r>
      <w:r w:rsidR="006B70B1" w:rsidRPr="006B70B1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695CE8" w:rsidRPr="000B40A9" w:rsidRDefault="00695CE8" w:rsidP="00232C45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463B2" w:rsidRPr="003463B2">
        <w:rPr>
          <w:b/>
          <w:sz w:val="24"/>
          <w:szCs w:val="24"/>
        </w:rPr>
        <w:t>Б1.В.14.</w:t>
      </w:r>
      <w:r w:rsidR="003463B2" w:rsidRPr="003463B2">
        <w:rPr>
          <w:b/>
          <w:bCs/>
          <w:color w:val="000000"/>
          <w:sz w:val="24"/>
          <w:szCs w:val="24"/>
        </w:rPr>
        <w:t xml:space="preserve"> </w:t>
      </w:r>
      <w:r w:rsidR="006B70B1">
        <w:rPr>
          <w:b/>
          <w:bCs/>
          <w:color w:val="000000"/>
          <w:sz w:val="24"/>
          <w:szCs w:val="24"/>
        </w:rPr>
        <w:t>«</w:t>
      </w:r>
      <w:r w:rsidR="003463B2" w:rsidRPr="003463B2">
        <w:rPr>
          <w:b/>
          <w:sz w:val="24"/>
          <w:szCs w:val="24"/>
        </w:rPr>
        <w:t>Психолого-педагогическое сопровождение образовательного процесса лиц с ограниченными возможностями здоровья</w:t>
      </w:r>
      <w:r w:rsidR="006B70B1">
        <w:rPr>
          <w:b/>
          <w:sz w:val="24"/>
          <w:szCs w:val="24"/>
        </w:rPr>
        <w:t>»</w:t>
      </w:r>
      <w:r w:rsidR="003463B2" w:rsidRPr="003463B2">
        <w:rPr>
          <w:rFonts w:ascii="Tahoma" w:hAnsi="Tahoma" w:cs="Tahoma"/>
          <w:b/>
          <w:sz w:val="24"/>
          <w:szCs w:val="24"/>
        </w:rPr>
        <w:t xml:space="preserve"> </w:t>
      </w:r>
      <w:r w:rsidR="00232C45">
        <w:rPr>
          <w:b/>
          <w:sz w:val="24"/>
          <w:szCs w:val="24"/>
        </w:rPr>
        <w:t xml:space="preserve">в течение </w:t>
      </w:r>
      <w:r w:rsidR="006B70B1">
        <w:rPr>
          <w:b/>
          <w:sz w:val="24"/>
          <w:szCs w:val="24"/>
        </w:rPr>
        <w:t>2022/2023</w:t>
      </w:r>
      <w:r w:rsidR="00E7297E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695CE8" w:rsidRPr="000B40A9" w:rsidRDefault="00232C45" w:rsidP="00695CE8">
      <w:pPr>
        <w:ind w:firstLine="709"/>
        <w:jc w:val="both"/>
        <w:rPr>
          <w:sz w:val="24"/>
          <w:szCs w:val="24"/>
        </w:rPr>
      </w:pPr>
      <w:r w:rsidRPr="00232C45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B70B1">
        <w:rPr>
          <w:b/>
          <w:color w:val="000000"/>
          <w:sz w:val="24"/>
          <w:szCs w:val="24"/>
        </w:rPr>
        <w:t xml:space="preserve">44.03.02 Психолого-педагогическое образование </w:t>
      </w:r>
      <w:r w:rsidRPr="00232C45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E7297E">
        <w:rPr>
          <w:color w:val="000000"/>
          <w:sz w:val="24"/>
          <w:szCs w:val="24"/>
        </w:rPr>
        <w:t xml:space="preserve">ограммы </w:t>
      </w:r>
      <w:r w:rsidR="00E7297E" w:rsidRPr="006B70B1">
        <w:rPr>
          <w:b/>
          <w:color w:val="000000"/>
          <w:sz w:val="24"/>
          <w:szCs w:val="24"/>
        </w:rPr>
        <w:t>«Инклюзивное образование</w:t>
      </w:r>
      <w:r w:rsidRPr="006B70B1">
        <w:rPr>
          <w:b/>
          <w:color w:val="000000"/>
          <w:sz w:val="24"/>
          <w:szCs w:val="24"/>
        </w:rPr>
        <w:t>»</w:t>
      </w:r>
      <w:r w:rsidRPr="00232C45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95CE8" w:rsidRPr="00793E1B">
        <w:rPr>
          <w:color w:val="000000"/>
          <w:sz w:val="24"/>
          <w:szCs w:val="24"/>
        </w:rPr>
        <w:t xml:space="preserve"> </w:t>
      </w:r>
      <w:r w:rsidR="00695CE8" w:rsidRPr="00623271">
        <w:rPr>
          <w:sz w:val="24"/>
          <w:szCs w:val="24"/>
        </w:rPr>
        <w:t>«</w:t>
      </w:r>
      <w:r w:rsidR="003463B2" w:rsidRPr="003463B2">
        <w:rPr>
          <w:b/>
          <w:sz w:val="24"/>
          <w:szCs w:val="24"/>
        </w:rPr>
        <w:t>Психолого-педагогическое сопровождение образовательного процесса лиц с ограниченными возможностями здоровья</w:t>
      </w:r>
      <w:r w:rsidR="00695CE8" w:rsidRPr="00623271">
        <w:rPr>
          <w:sz w:val="24"/>
          <w:szCs w:val="24"/>
        </w:rPr>
        <w:t>»</w:t>
      </w:r>
      <w:r>
        <w:rPr>
          <w:sz w:val="24"/>
          <w:szCs w:val="24"/>
        </w:rPr>
        <w:t xml:space="preserve"> в течение </w:t>
      </w:r>
      <w:r w:rsidR="006B70B1">
        <w:rPr>
          <w:sz w:val="24"/>
          <w:szCs w:val="24"/>
        </w:rPr>
        <w:t>2022/2023</w:t>
      </w:r>
      <w:r w:rsidR="00E7297E">
        <w:rPr>
          <w:sz w:val="24"/>
          <w:szCs w:val="24"/>
        </w:rPr>
        <w:t xml:space="preserve">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3463B2" w:rsidRPr="003463B2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63B2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3463B2">
        <w:rPr>
          <w:rFonts w:ascii="Times New Roman" w:hAnsi="Times New Roman"/>
          <w:b/>
          <w:sz w:val="24"/>
          <w:szCs w:val="24"/>
        </w:rPr>
        <w:t xml:space="preserve">: </w:t>
      </w:r>
      <w:r w:rsidR="003463B2" w:rsidRPr="003463B2">
        <w:rPr>
          <w:rFonts w:ascii="Times New Roman" w:eastAsia="Times New Roman" w:hAnsi="Times New Roman"/>
          <w:b/>
          <w:sz w:val="24"/>
          <w:szCs w:val="24"/>
          <w:lang w:eastAsia="ru-RU"/>
        </w:rPr>
        <w:t>Б1.В.14.</w:t>
      </w:r>
      <w:r w:rsidR="003463B2" w:rsidRPr="003463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463B2" w:rsidRPr="003463B2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Психолого-педагогическое сопровождение образовательного процесса лиц с ограниченными возможностями здоровья</w:t>
      </w:r>
      <w:r w:rsidR="003463B2" w:rsidRPr="003463B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695CE8" w:rsidRPr="003463B2" w:rsidRDefault="00695CE8" w:rsidP="003463B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63B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E1BA5" w:rsidRPr="00F253D2">
        <w:rPr>
          <w:color w:val="000000"/>
          <w:sz w:val="24"/>
          <w:szCs w:val="24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53D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жности Академии в формировании компетенций выпускников.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t xml:space="preserve"> </w:t>
      </w:r>
      <w:r w:rsidR="003463B2" w:rsidRPr="003463B2">
        <w:rPr>
          <w:b/>
          <w:sz w:val="24"/>
          <w:szCs w:val="24"/>
        </w:rPr>
        <w:t>Психолого-педагогическое сопровождение образовательного процесса лиц с ограниченными возможностями здоровья</w:t>
      </w:r>
      <w:r w:rsidR="003463B2" w:rsidRPr="003463B2">
        <w:rPr>
          <w:rFonts w:ascii="Tahoma" w:hAnsi="Tahoma" w:cs="Tahoma"/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5CE8" w:rsidRPr="00793E1B" w:rsidTr="00695CE8">
        <w:tc>
          <w:tcPr>
            <w:tcW w:w="3049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32C45" w:rsidRPr="00793E1B" w:rsidTr="00695CE8">
        <w:tc>
          <w:tcPr>
            <w:tcW w:w="3049" w:type="dxa"/>
            <w:vAlign w:val="center"/>
          </w:tcPr>
          <w:p w:rsidR="00232C45" w:rsidRPr="00232C45" w:rsidRDefault="00232C45" w:rsidP="008274F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32C45">
              <w:rPr>
                <w:sz w:val="24"/>
                <w:szCs w:val="24"/>
              </w:rPr>
              <w:t>отовность</w:t>
            </w:r>
          </w:p>
          <w:p w:rsidR="00232C45" w:rsidRPr="00232C45" w:rsidRDefault="00232C45" w:rsidP="008274F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32C45">
              <w:rPr>
                <w:sz w:val="24"/>
                <w:szCs w:val="24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1595" w:type="dxa"/>
            <w:vAlign w:val="center"/>
          </w:tcPr>
          <w:p w:rsidR="00232C45" w:rsidRPr="00232C45" w:rsidRDefault="00232C45" w:rsidP="008274F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32C45">
              <w:rPr>
                <w:sz w:val="24"/>
                <w:szCs w:val="24"/>
              </w:rPr>
              <w:t>ОПК - 11</w:t>
            </w:r>
          </w:p>
        </w:tc>
        <w:tc>
          <w:tcPr>
            <w:tcW w:w="4927" w:type="dxa"/>
            <w:vAlign w:val="center"/>
          </w:tcPr>
          <w:p w:rsidR="00232C45" w:rsidRPr="00232C45" w:rsidRDefault="00232C45" w:rsidP="00232C45">
            <w:pPr>
              <w:pStyle w:val="a4"/>
              <w:tabs>
                <w:tab w:val="left" w:pos="318"/>
              </w:tabs>
              <w:ind w:left="394"/>
              <w:jc w:val="both"/>
              <w:rPr>
                <w:rFonts w:ascii="Times New Roman" w:hAnsi="Times New Roman"/>
                <w:i/>
                <w:iCs/>
              </w:rPr>
            </w:pPr>
            <w:r w:rsidRPr="00232C45">
              <w:rPr>
                <w:rFonts w:ascii="Times New Roman" w:hAnsi="Times New Roman"/>
                <w:i/>
                <w:iCs/>
              </w:rPr>
              <w:t>Знать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 xml:space="preserve">содержание основных категорий и понятий в сфере прав ребенка; 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 xml:space="preserve">содержание основных направлений российской политики в отношении детей; 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 xml:space="preserve">содержание и особенности правового статуса несовершеннолетних; 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>особенности и порядок правовой защиты несовершеннолетних.</w:t>
            </w:r>
          </w:p>
          <w:p w:rsidR="00232C45" w:rsidRPr="00232C45" w:rsidRDefault="00232C45" w:rsidP="00232C45">
            <w:pPr>
              <w:pStyle w:val="a4"/>
              <w:tabs>
                <w:tab w:val="left" w:pos="318"/>
              </w:tabs>
              <w:ind w:left="394"/>
              <w:jc w:val="both"/>
              <w:rPr>
                <w:rFonts w:ascii="Times New Roman" w:hAnsi="Times New Roman"/>
                <w:i/>
                <w:iCs/>
              </w:rPr>
            </w:pPr>
            <w:r w:rsidRPr="00232C45">
              <w:rPr>
                <w:rFonts w:ascii="Times New Roman" w:hAnsi="Times New Roman"/>
                <w:i/>
                <w:iCs/>
              </w:rPr>
              <w:t>Уметь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основные международные документы о правах ребенка и правах инвалидов;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 xml:space="preserve"> применять в профессиональной </w:t>
            </w:r>
            <w:r w:rsidRPr="00232C4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основные отечественные документы о правах ребенка и правах инвалидов.</w:t>
            </w:r>
          </w:p>
          <w:p w:rsidR="00232C45" w:rsidRPr="00232C45" w:rsidRDefault="00232C45" w:rsidP="00232C45">
            <w:pPr>
              <w:pStyle w:val="a4"/>
              <w:tabs>
                <w:tab w:val="left" w:pos="318"/>
              </w:tabs>
              <w:ind w:left="394"/>
              <w:jc w:val="both"/>
              <w:rPr>
                <w:rFonts w:ascii="Times New Roman" w:hAnsi="Times New Roman"/>
                <w:i/>
                <w:iCs/>
              </w:rPr>
            </w:pPr>
            <w:r w:rsidRPr="00232C45">
              <w:rPr>
                <w:rFonts w:ascii="Times New Roman" w:hAnsi="Times New Roman"/>
                <w:i/>
                <w:iCs/>
              </w:rPr>
              <w:t>Владеть</w:t>
            </w:r>
          </w:p>
          <w:p w:rsidR="00232C45" w:rsidRPr="00232C45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>навыками применения в профессиональной деятельности основных международных документов о правах ребенка и правах инвалидов;</w:t>
            </w:r>
          </w:p>
          <w:p w:rsidR="00232C45" w:rsidRPr="00EF208F" w:rsidRDefault="00232C45" w:rsidP="00232C45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before="15" w:after="15" w:line="240" w:lineRule="auto"/>
              <w:ind w:left="0" w:right="15" w:firstLine="394"/>
              <w:contextualSpacing w:val="0"/>
              <w:jc w:val="both"/>
              <w:rPr>
                <w:i/>
                <w:iCs/>
              </w:rPr>
            </w:pPr>
            <w:r w:rsidRPr="00232C45">
              <w:rPr>
                <w:rFonts w:ascii="Times New Roman" w:hAnsi="Times New Roman"/>
                <w:sz w:val="24"/>
                <w:szCs w:val="24"/>
              </w:rPr>
              <w:t>навыками применения в профессиональной деятельности основных отечественных документов о правах ребенка и правах инвалидов.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4927" w:type="dxa"/>
            <w:vAlign w:val="center"/>
          </w:tcPr>
          <w:p w:rsidR="00232C45" w:rsidRPr="008274FD" w:rsidRDefault="00232C45" w:rsidP="003463B2">
            <w:pPr>
              <w:pStyle w:val="af1"/>
              <w:ind w:firstLine="709"/>
              <w:jc w:val="both"/>
              <w:rPr>
                <w:i/>
              </w:rPr>
            </w:pPr>
            <w:r w:rsidRPr="008274FD">
              <w:rPr>
                <w:i/>
              </w:rPr>
              <w:t xml:space="preserve">Знать: </w:t>
            </w:r>
          </w:p>
          <w:p w:rsidR="00232C45" w:rsidRPr="00BD4A8D" w:rsidRDefault="00232C45" w:rsidP="003463B2">
            <w:pPr>
              <w:pStyle w:val="14"/>
              <w:numPr>
                <w:ilvl w:val="0"/>
                <w:numId w:val="14"/>
              </w:numPr>
              <w:tabs>
                <w:tab w:val="left" w:pos="343"/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8D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образования, воспитания и коррекционной работы с детьми, имеющими нарушения развития и поведения; </w:t>
            </w:r>
          </w:p>
          <w:p w:rsidR="00232C45" w:rsidRPr="00BD4A8D" w:rsidRDefault="00232C45" w:rsidP="003463B2">
            <w:pPr>
              <w:tabs>
                <w:tab w:val="num" w:pos="0"/>
                <w:tab w:val="left" w:pos="142"/>
                <w:tab w:val="left" w:pos="373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основные особенности развития деятельности детей с разными  типами нарушенного развития в соответствии с их возрастными, сенсорными и интеллектуальными особенностями; </w:t>
            </w:r>
          </w:p>
          <w:p w:rsidR="00232C45" w:rsidRPr="008274FD" w:rsidRDefault="00232C45" w:rsidP="003463B2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74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274FD">
              <w:rPr>
                <w:rFonts w:ascii="Times New Roman" w:hAnsi="Times New Roman"/>
                <w:bCs/>
                <w:i/>
              </w:rPr>
              <w:t>У</w:t>
            </w:r>
            <w:r w:rsidRPr="008274FD">
              <w:rPr>
                <w:rFonts w:ascii="Times New Roman" w:hAnsi="Times New Roman"/>
                <w:bCs/>
                <w:i/>
                <w:sz w:val="24"/>
                <w:szCs w:val="24"/>
              </w:rPr>
              <w:t>меть</w:t>
            </w:r>
            <w:r w:rsidRPr="008274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2C45" w:rsidRPr="00BD4A8D" w:rsidRDefault="00232C45" w:rsidP="003463B2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>выявлять некоторые особенности деятельности и затруднения детей с проблемами в развитии;</w:t>
            </w:r>
          </w:p>
          <w:p w:rsidR="00232C45" w:rsidRPr="00BD4A8D" w:rsidRDefault="00232C45" w:rsidP="003463B2">
            <w:pPr>
              <w:pStyle w:val="14"/>
              <w:numPr>
                <w:ilvl w:val="0"/>
                <w:numId w:val="15"/>
              </w:numPr>
              <w:tabs>
                <w:tab w:val="left" w:pos="3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подбирать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>приемы и методы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BD4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2C45" w:rsidRPr="008274FD" w:rsidRDefault="008274FD" w:rsidP="008274FD">
            <w:pPr>
              <w:pStyle w:val="af1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232C45" w:rsidRPr="00BD4A8D" w:rsidRDefault="00232C45" w:rsidP="003463B2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A8D">
              <w:rPr>
                <w:rFonts w:ascii="Times New Roman" w:hAnsi="Times New Roman"/>
                <w:sz w:val="24"/>
                <w:szCs w:val="24"/>
              </w:rPr>
              <w:t>методами и приемами изучения особенностей деятельности и поведения детей, имеющих нарушения развития в соответствии с их возрастными, сенсорными и интеллектуальными особенностями;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элементарными 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особенностями.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применять рекомендованные методы и технологии, позволяющие решать диагностические и коррекционно-развивающие задачи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4927" w:type="dxa"/>
            <w:vAlign w:val="center"/>
          </w:tcPr>
          <w:p w:rsidR="00232C45" w:rsidRPr="00AF3BE1" w:rsidRDefault="00232C45" w:rsidP="008274FD">
            <w:pPr>
              <w:pStyle w:val="af1"/>
              <w:jc w:val="both"/>
              <w:rPr>
                <w:i/>
              </w:rPr>
            </w:pPr>
            <w:r w:rsidRPr="00AF3BE1">
              <w:rPr>
                <w:i/>
              </w:rPr>
              <w:t xml:space="preserve">Знать: </w:t>
            </w:r>
          </w:p>
          <w:p w:rsidR="00232C45" w:rsidRPr="00BD4A8D" w:rsidRDefault="00232C45" w:rsidP="008274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способы применения рекомендованных методов и технологий, позволяющих решать диагностические и коррекционно -развивающие задачи.</w:t>
            </w:r>
          </w:p>
          <w:p w:rsidR="00232C45" w:rsidRPr="00AF3BE1" w:rsidRDefault="00232C45" w:rsidP="008274F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F3BE1">
              <w:rPr>
                <w:bCs/>
                <w:i/>
              </w:rPr>
              <w:t>У</w:t>
            </w:r>
            <w:r w:rsidRPr="00AF3BE1">
              <w:rPr>
                <w:bCs/>
                <w:i/>
                <w:sz w:val="24"/>
                <w:szCs w:val="24"/>
              </w:rPr>
              <w:t>меть</w:t>
            </w:r>
            <w:r w:rsidRPr="00AF3BE1">
              <w:rPr>
                <w:i/>
                <w:sz w:val="24"/>
                <w:szCs w:val="24"/>
              </w:rPr>
              <w:t xml:space="preserve"> </w:t>
            </w:r>
          </w:p>
          <w:p w:rsidR="00232C45" w:rsidRDefault="00232C45" w:rsidP="008274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применять рекомендов анные методы и технологии, позволяющи е решать </w:t>
            </w:r>
            <w:r w:rsidRPr="00BD4A8D">
              <w:rPr>
                <w:sz w:val="24"/>
                <w:szCs w:val="24"/>
              </w:rPr>
              <w:lastRenderedPageBreak/>
              <w:t>диагностические и коррекционно- развивающие</w:t>
            </w:r>
          </w:p>
          <w:p w:rsidR="00232C45" w:rsidRPr="00AF3BE1" w:rsidRDefault="008274FD" w:rsidP="008274FD">
            <w:pPr>
              <w:pStyle w:val="af1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232C45" w:rsidRPr="00BD4A8D" w:rsidRDefault="00232C45" w:rsidP="008274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методами и технологиям и, позволяющими решать диагностичские и коррекционно- развивающие задачи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сбор и первичную обработку информации об истории развития и заболевания детей с ОВЗ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4927" w:type="dxa"/>
            <w:vAlign w:val="center"/>
          </w:tcPr>
          <w:p w:rsidR="00232C45" w:rsidRPr="00AF3BE1" w:rsidRDefault="008274FD" w:rsidP="008274FD">
            <w:pPr>
              <w:pStyle w:val="af1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232C45" w:rsidRPr="00327EC0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t xml:space="preserve"> </w:t>
            </w:r>
            <w:r w:rsidR="008274FD">
              <w:rPr>
                <w:b/>
                <w:sz w:val="24"/>
                <w:szCs w:val="24"/>
              </w:rPr>
              <w:t>-</w:t>
            </w:r>
            <w:r w:rsidRPr="00BD4A8D">
              <w:rPr>
                <w:sz w:val="24"/>
                <w:szCs w:val="24"/>
              </w:rPr>
              <w:t>способностью осуществлять сбор и первичную обработку информации об истории развития и забо</w:t>
            </w:r>
            <w:r>
              <w:rPr>
                <w:sz w:val="24"/>
                <w:szCs w:val="24"/>
              </w:rPr>
              <w:t xml:space="preserve">левания детей с ОВЗ </w:t>
            </w:r>
          </w:p>
          <w:p w:rsidR="00232C45" w:rsidRPr="00AF3BE1" w:rsidRDefault="00232C45" w:rsidP="003463B2">
            <w:pPr>
              <w:tabs>
                <w:tab w:val="left" w:pos="25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AF3BE1">
              <w:rPr>
                <w:bCs/>
                <w:i/>
              </w:rPr>
              <w:t>У</w:t>
            </w:r>
            <w:r w:rsidRPr="00AF3BE1">
              <w:rPr>
                <w:bCs/>
                <w:i/>
                <w:sz w:val="24"/>
                <w:szCs w:val="24"/>
              </w:rPr>
              <w:t>меть</w:t>
            </w:r>
            <w:r w:rsidRPr="00AF3BE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32C45" w:rsidRPr="00BD4A8D" w:rsidRDefault="00232C45" w:rsidP="003463B2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232C45" w:rsidRPr="00BD4A8D" w:rsidRDefault="00232C45" w:rsidP="003463B2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</w:t>
            </w:r>
          </w:p>
          <w:p w:rsidR="00232C45" w:rsidRPr="00AF3BE1" w:rsidRDefault="00232C45" w:rsidP="008274FD">
            <w:pPr>
              <w:pStyle w:val="af1"/>
              <w:jc w:val="both"/>
              <w:rPr>
                <w:i/>
              </w:rPr>
            </w:pPr>
            <w:r w:rsidRPr="00AF3BE1">
              <w:rPr>
                <w:i/>
              </w:rPr>
              <w:t xml:space="preserve">Владеть: </w:t>
            </w:r>
          </w:p>
          <w:p w:rsidR="00232C45" w:rsidRPr="00BD4A8D" w:rsidRDefault="00232C45" w:rsidP="008274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b/>
                <w:sz w:val="24"/>
                <w:szCs w:val="24"/>
              </w:rPr>
              <w:t xml:space="preserve"> - </w:t>
            </w:r>
            <w:r w:rsidRPr="00BD4A8D">
              <w:rPr>
                <w:spacing w:val="-4"/>
                <w:sz w:val="24"/>
                <w:szCs w:val="24"/>
              </w:rPr>
              <w:t>методами сбора и анализа информации об истории развития и заболевания детей с ограниченными возможностями здоровья</w:t>
            </w:r>
            <w:r w:rsidRPr="00BD4A8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vAlign w:val="center"/>
          </w:tcPr>
          <w:p w:rsidR="00232C45" w:rsidRPr="00BD4A8D" w:rsidRDefault="00232C45" w:rsidP="003463B2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232C45" w:rsidRPr="00BD4A8D" w:rsidRDefault="00232C45" w:rsidP="003463B2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формулировке определений.</w:t>
            </w:r>
          </w:p>
          <w:p w:rsidR="00232C45" w:rsidRPr="00BD4A8D" w:rsidRDefault="00232C45" w:rsidP="003463B2">
            <w:pPr>
              <w:jc w:val="both"/>
              <w:rPr>
                <w:b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полном объёме весь материал курса</w:t>
            </w:r>
            <w:r w:rsidRPr="00BD4A8D">
              <w:rPr>
                <w:color w:val="000000"/>
                <w:sz w:val="24"/>
                <w:szCs w:val="24"/>
              </w:rPr>
              <w:t>, логично излагает содержание ответа на вопрос, правильно использует научную терминологию, делает самостоятельные выводы</w:t>
            </w:r>
          </w:p>
          <w:p w:rsidR="00232C45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  <w:r w:rsidRPr="00BD4A8D">
              <w:rPr>
                <w:color w:val="000000"/>
                <w:sz w:val="24"/>
                <w:szCs w:val="24"/>
              </w:rPr>
              <w:t xml:space="preserve"> 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типа.</w:t>
            </w:r>
          </w:p>
          <w:p w:rsidR="00232C45" w:rsidRPr="00BD4A8D" w:rsidRDefault="00232C45" w:rsidP="003463B2">
            <w:pPr>
              <w:tabs>
                <w:tab w:val="left" w:pos="24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232C45" w:rsidRDefault="00232C45" w:rsidP="003463B2">
            <w:pPr>
              <w:pStyle w:val="af1"/>
              <w:ind w:firstLine="709"/>
              <w:jc w:val="both"/>
            </w:pPr>
            <w:r w:rsidRPr="000A47DB">
              <w:t xml:space="preserve">Владеть: </w:t>
            </w:r>
          </w:p>
          <w:p w:rsidR="00232C45" w:rsidRPr="00327EC0" w:rsidRDefault="00232C45" w:rsidP="003463B2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методами и приёмами регуляции эмоциональных состояний при работе с детьми, имеющими ОВЗ и их родителями.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осуществлять психологическое просвещение </w:t>
            </w:r>
            <w:r w:rsidRPr="00BD4A8D">
              <w:rPr>
                <w:sz w:val="24"/>
                <w:szCs w:val="24"/>
              </w:rPr>
              <w:lastRenderedPageBreak/>
              <w:t xml:space="preserve">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ПК-37</w:t>
            </w:r>
          </w:p>
        </w:tc>
        <w:tc>
          <w:tcPr>
            <w:tcW w:w="4927" w:type="dxa"/>
            <w:vAlign w:val="center"/>
          </w:tcPr>
          <w:p w:rsidR="00232C45" w:rsidRPr="00BD4A8D" w:rsidRDefault="00232C45" w:rsidP="003463B2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232C45" w:rsidRPr="00BD4A8D" w:rsidRDefault="00232C45" w:rsidP="003463B2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теоретические основы психического развития детей с разными типами нарушенного развития</w:t>
            </w:r>
          </w:p>
          <w:p w:rsidR="00232C45" w:rsidRPr="00BD4A8D" w:rsidRDefault="00232C45" w:rsidP="003463B2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- особенности психического развития детей с разными типами нарушенного развития, основы психологического консультирования и просвещения по вопросам особенностей психического развития детей с разными типами нарушенного развития</w:t>
            </w:r>
          </w:p>
          <w:p w:rsidR="00232C45" w:rsidRPr="00BD4A8D" w:rsidRDefault="00232C45" w:rsidP="003463B2">
            <w:pPr>
              <w:jc w:val="both"/>
              <w:rPr>
                <w:spacing w:val="-5"/>
                <w:sz w:val="24"/>
                <w:szCs w:val="24"/>
              </w:rPr>
            </w:pPr>
          </w:p>
          <w:p w:rsidR="00232C45" w:rsidRDefault="00232C45" w:rsidP="003463B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 xml:space="preserve"> - использовать полученные знания по психологическому просвещению по вопросам особенностей психического развития детей с разными типами нарушенного развития на практике </w:t>
            </w:r>
            <w:r w:rsidRPr="00BD4A8D">
              <w:rPr>
                <w:sz w:val="24"/>
                <w:szCs w:val="24"/>
              </w:rPr>
              <w:t>(при поддержке и помощи педагога)</w:t>
            </w:r>
          </w:p>
          <w:p w:rsidR="00232C45" w:rsidRPr="00BD4A8D" w:rsidRDefault="00232C45" w:rsidP="003463B2">
            <w:pPr>
              <w:jc w:val="both"/>
              <w:rPr>
                <w:sz w:val="24"/>
                <w:szCs w:val="24"/>
              </w:rPr>
            </w:pPr>
            <w:r w:rsidRPr="00BD4A8D">
              <w:rPr>
                <w:spacing w:val="-5"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адаптировать психологическое содержание к запросам, целям и психологическим возможностям слушателей по вопросам особенностей психического развития детей с разными типами нарушенного развития</w:t>
            </w:r>
          </w:p>
          <w:p w:rsidR="00232C45" w:rsidRDefault="00232C45" w:rsidP="003463B2">
            <w:pPr>
              <w:pStyle w:val="af1"/>
              <w:ind w:firstLine="709"/>
              <w:jc w:val="both"/>
            </w:pPr>
            <w:r w:rsidRPr="000A47DB">
              <w:t xml:space="preserve">Владеть: </w:t>
            </w:r>
          </w:p>
          <w:p w:rsidR="00232C45" w:rsidRPr="00BD4A8D" w:rsidRDefault="00232C45" w:rsidP="003463B2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коммуникативными навыками работы с разными по составу аудиториями слушателей;</w:t>
            </w:r>
          </w:p>
          <w:p w:rsidR="00232C45" w:rsidRPr="00BD4A8D" w:rsidRDefault="00232C45" w:rsidP="003463B2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 высоком уровне методами психологического просвещения педагогов и родителей по вопросам особенностей психического развития детей с разными типами нарушенного развития;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4927" w:type="dxa"/>
            <w:vAlign w:val="center"/>
          </w:tcPr>
          <w:p w:rsidR="00232C45" w:rsidRPr="00BD4A8D" w:rsidRDefault="00232C45" w:rsidP="003463B2">
            <w:pPr>
              <w:pStyle w:val="af1"/>
              <w:ind w:firstLine="709"/>
              <w:jc w:val="both"/>
            </w:pPr>
            <w:r w:rsidRPr="000A47DB">
              <w:t xml:space="preserve">Знать: 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− психолого-педагогические основы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</w:t>
            </w: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− руководить проектно-исследовательской деятельностью обучающихся; − использовать теоретические знания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Владеть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− навыками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деятельности.</w:t>
            </w:r>
          </w:p>
        </w:tc>
      </w:tr>
      <w:tr w:rsidR="00232C45" w:rsidRPr="00793E1B" w:rsidTr="00695CE8">
        <w:tc>
          <w:tcPr>
            <w:tcW w:w="3049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 </w:t>
            </w:r>
          </w:p>
          <w:p w:rsidR="00232C45" w:rsidRPr="00BD4A8D" w:rsidRDefault="00232C45" w:rsidP="003463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2C45" w:rsidRPr="00BD4A8D" w:rsidRDefault="00232C45" w:rsidP="003463B2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4927" w:type="dxa"/>
            <w:vAlign w:val="center"/>
          </w:tcPr>
          <w:p w:rsidR="00232C45" w:rsidRPr="00AF3BE1" w:rsidRDefault="00232C45" w:rsidP="003463B2">
            <w:pPr>
              <w:pStyle w:val="af1"/>
              <w:ind w:firstLine="709"/>
              <w:jc w:val="both"/>
              <w:rPr>
                <w:i/>
              </w:rPr>
            </w:pPr>
            <w:r w:rsidRPr="00AF3BE1">
              <w:rPr>
                <w:i/>
              </w:rPr>
              <w:t xml:space="preserve">Знать: </w:t>
            </w:r>
          </w:p>
          <w:p w:rsidR="00232C45" w:rsidRPr="00BD4A8D" w:rsidRDefault="00232C45" w:rsidP="003463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систему помощи, особенности организации образования, воспитания и коррекционной работы с детьми, имеющими нарушения развития и поведения;</w:t>
            </w:r>
          </w:p>
          <w:p w:rsidR="00232C45" w:rsidRPr="00BD4A8D" w:rsidRDefault="00232C45" w:rsidP="003463B2">
            <w:pPr>
              <w:pStyle w:val="af2"/>
              <w:tabs>
                <w:tab w:val="left" w:pos="180"/>
              </w:tabs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4A8D">
              <w:rPr>
                <w:rFonts w:ascii="Times New Roman" w:eastAsia="MS Mincho" w:hAnsi="Times New Roman"/>
                <w:sz w:val="24"/>
                <w:szCs w:val="24"/>
              </w:rPr>
              <w:t>- принцип подбора экспериментальных методик с целью патопсихологического изучения детей и взрослых.</w:t>
            </w:r>
          </w:p>
          <w:p w:rsidR="00232C45" w:rsidRPr="00AF3BE1" w:rsidRDefault="00232C45" w:rsidP="003463B2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F3BE1">
              <w:rPr>
                <w:bCs/>
                <w:i/>
              </w:rPr>
              <w:t xml:space="preserve">      У</w:t>
            </w:r>
            <w:r w:rsidRPr="00AF3BE1">
              <w:rPr>
                <w:bCs/>
                <w:i/>
                <w:sz w:val="24"/>
                <w:szCs w:val="24"/>
              </w:rPr>
              <w:t>меть</w:t>
            </w:r>
            <w:r w:rsidRPr="00AF3BE1">
              <w:rPr>
                <w:i/>
                <w:sz w:val="24"/>
                <w:szCs w:val="24"/>
              </w:rPr>
              <w:t xml:space="preserve"> </w:t>
            </w:r>
          </w:p>
          <w:p w:rsidR="00232C45" w:rsidRPr="00BD4A8D" w:rsidRDefault="00232C45" w:rsidP="003463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выявлять психофизиологические особенности деятельности и затруднения детей с проблемами в развитии, намечать пути их преодоления;</w:t>
            </w:r>
          </w:p>
          <w:p w:rsidR="00232C45" w:rsidRPr="00BD4A8D" w:rsidRDefault="00232C45" w:rsidP="003463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составлять психолого-педагогическую характеристику детей с анализом трудностей обучения и результатами индивидуальной коррекционной работы.</w:t>
            </w:r>
          </w:p>
          <w:p w:rsidR="00232C45" w:rsidRPr="00AF3BE1" w:rsidRDefault="00232C45" w:rsidP="003463B2">
            <w:pPr>
              <w:pStyle w:val="af1"/>
              <w:ind w:firstLine="709"/>
              <w:jc w:val="both"/>
              <w:rPr>
                <w:i/>
              </w:rPr>
            </w:pPr>
            <w:r w:rsidRPr="00AF3BE1">
              <w:rPr>
                <w:i/>
              </w:rPr>
              <w:t xml:space="preserve">Владеть: </w:t>
            </w:r>
          </w:p>
          <w:p w:rsidR="00232C45" w:rsidRPr="00BD4A8D" w:rsidRDefault="00232C45" w:rsidP="003463B2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– методами исследований в области педагогики и психологии</w:t>
            </w:r>
          </w:p>
        </w:tc>
      </w:tr>
    </w:tbl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3463B2" w:rsidRPr="003463B2">
        <w:rPr>
          <w:b/>
          <w:sz w:val="24"/>
          <w:szCs w:val="24"/>
        </w:rPr>
        <w:t>Б1.В.14.</w:t>
      </w:r>
      <w:r w:rsidR="003463B2" w:rsidRPr="003463B2">
        <w:rPr>
          <w:b/>
          <w:bCs/>
          <w:color w:val="000000"/>
          <w:sz w:val="24"/>
          <w:szCs w:val="24"/>
        </w:rPr>
        <w:t xml:space="preserve"> </w:t>
      </w:r>
      <w:r w:rsidR="003463B2" w:rsidRPr="003463B2">
        <w:rPr>
          <w:b/>
          <w:sz w:val="24"/>
          <w:szCs w:val="24"/>
        </w:rPr>
        <w:t>Психолого-педагогическое сопровождение образовательного процесса лиц с ограниченными возможностями здоровья</w:t>
      </w:r>
      <w:r w:rsidR="003463B2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</w:t>
      </w:r>
      <w:r w:rsidR="00680B09">
        <w:rPr>
          <w:rFonts w:eastAsia="Calibri"/>
          <w:color w:val="000000"/>
          <w:sz w:val="24"/>
          <w:szCs w:val="24"/>
          <w:lang w:eastAsia="en-US"/>
        </w:rPr>
        <w:t xml:space="preserve"> блока Б 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162055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63B2">
              <w:rPr>
                <w:b/>
                <w:sz w:val="24"/>
                <w:szCs w:val="24"/>
              </w:rPr>
              <w:t>Б1.В.14.</w:t>
            </w:r>
          </w:p>
        </w:tc>
        <w:tc>
          <w:tcPr>
            <w:tcW w:w="2494" w:type="dxa"/>
            <w:vAlign w:val="center"/>
          </w:tcPr>
          <w:p w:rsidR="00695CE8" w:rsidRPr="00162055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463B2">
              <w:rPr>
                <w:b/>
                <w:sz w:val="24"/>
                <w:szCs w:val="24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2232" w:type="dxa"/>
            <w:vAlign w:val="center"/>
          </w:tcPr>
          <w:p w:rsidR="00EC7B48" w:rsidRPr="00881123" w:rsidRDefault="00881123" w:rsidP="00695CE8">
            <w:pPr>
              <w:jc w:val="both"/>
              <w:rPr>
                <w:sz w:val="24"/>
                <w:szCs w:val="24"/>
              </w:rPr>
            </w:pPr>
            <w:r w:rsidRPr="00881123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881123">
              <w:rPr>
                <w:sz w:val="24"/>
                <w:szCs w:val="24"/>
              </w:rPr>
              <w:t>:</w:t>
            </w:r>
          </w:p>
          <w:p w:rsidR="00695CE8" w:rsidRPr="00881123" w:rsidRDefault="00695CE8" w:rsidP="00695CE8">
            <w:pPr>
              <w:jc w:val="both"/>
              <w:rPr>
                <w:sz w:val="24"/>
                <w:szCs w:val="24"/>
              </w:rPr>
            </w:pPr>
            <w:r w:rsidRPr="00881123">
              <w:rPr>
                <w:sz w:val="24"/>
                <w:szCs w:val="24"/>
              </w:rPr>
              <w:t>Общая и возрастная психология</w:t>
            </w:r>
          </w:p>
          <w:p w:rsidR="00695CE8" w:rsidRPr="00881123" w:rsidRDefault="00695CE8" w:rsidP="00695CE8">
            <w:pPr>
              <w:jc w:val="both"/>
              <w:rPr>
                <w:sz w:val="24"/>
                <w:szCs w:val="24"/>
              </w:rPr>
            </w:pPr>
            <w:r w:rsidRPr="00881123">
              <w:rPr>
                <w:sz w:val="24"/>
                <w:szCs w:val="24"/>
              </w:rPr>
              <w:t>Анатомия и возрастная физиология</w:t>
            </w:r>
          </w:p>
          <w:p w:rsidR="00695CE8" w:rsidRPr="00881123" w:rsidRDefault="00695CE8" w:rsidP="00695CE8">
            <w:pPr>
              <w:jc w:val="both"/>
              <w:rPr>
                <w:sz w:val="24"/>
                <w:szCs w:val="24"/>
              </w:rPr>
            </w:pPr>
            <w:r w:rsidRPr="00881123">
              <w:rPr>
                <w:sz w:val="24"/>
                <w:szCs w:val="24"/>
              </w:rPr>
              <w:t>Психодиагностика</w:t>
            </w:r>
          </w:p>
          <w:p w:rsidR="00695CE8" w:rsidRPr="00881123" w:rsidRDefault="00695CE8" w:rsidP="00695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Организация и содержание специальной помощи в школе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80B09" w:rsidRDefault="00680B09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ОПК-11</w:t>
            </w:r>
          </w:p>
          <w:p w:rsidR="00695CE8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ПК-33</w:t>
            </w:r>
          </w:p>
          <w:p w:rsidR="00695CE8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  <w:p w:rsidR="00695CE8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ПК-35</w:t>
            </w:r>
          </w:p>
          <w:p w:rsidR="003463B2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  <w:p w:rsidR="003463B2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ПК-37</w:t>
            </w:r>
          </w:p>
          <w:p w:rsidR="003463B2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ПК-38</w:t>
            </w:r>
          </w:p>
          <w:p w:rsidR="003463B2" w:rsidRDefault="003463B2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ПК-39</w:t>
            </w:r>
          </w:p>
          <w:p w:rsidR="00695CE8" w:rsidRPr="001F3561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B44FF6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3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>
        <w:rPr>
          <w:rFonts w:eastAsia="Calibri"/>
          <w:sz w:val="24"/>
          <w:szCs w:val="24"/>
          <w:lang w:eastAsia="en-US"/>
        </w:rPr>
        <w:t>108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7F013C" w:rsidRDefault="003463B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95CE8" w:rsidRPr="007F013C" w:rsidRDefault="00304D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7F013C" w:rsidRDefault="003463B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95CE8" w:rsidRPr="007F013C" w:rsidRDefault="00304D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7F013C" w:rsidRDefault="003463B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95CE8" w:rsidRPr="007F013C" w:rsidRDefault="003463B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95CE8" w:rsidRPr="007F013C" w:rsidRDefault="00304DDC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793E1B" w:rsidTr="00695CE8">
        <w:tc>
          <w:tcPr>
            <w:tcW w:w="4365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7F013C" w:rsidRDefault="003463B2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6 </w:t>
            </w:r>
            <w:r w:rsidR="00695CE8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304DD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A369F" w:rsidRDefault="00695CE8" w:rsidP="00695CE8">
            <w:pPr>
              <w:rPr>
                <w:sz w:val="24"/>
                <w:szCs w:val="24"/>
              </w:rPr>
            </w:pPr>
          </w:p>
          <w:p w:rsidR="00304DDC" w:rsidRPr="007A369F" w:rsidRDefault="00695CE8" w:rsidP="00304DDC">
            <w:pPr>
              <w:jc w:val="both"/>
            </w:pPr>
            <w:r w:rsidRPr="007A369F">
              <w:rPr>
                <w:sz w:val="24"/>
                <w:szCs w:val="24"/>
              </w:rPr>
              <w:t>Тема 1</w:t>
            </w:r>
            <w:r w:rsidRPr="007A369F">
              <w:rPr>
                <w:rFonts w:eastAsia="TimesNewRoman"/>
                <w:sz w:val="24"/>
                <w:szCs w:val="24"/>
              </w:rPr>
              <w:t xml:space="preserve"> </w:t>
            </w:r>
            <w:r w:rsidR="00304DDC" w:rsidRPr="007A369F">
              <w:t>Общие вопросы создания системы помощи детям раннего возраста</w:t>
            </w:r>
          </w:p>
          <w:p w:rsidR="00695CE8" w:rsidRPr="007A369F" w:rsidRDefault="00695CE8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C622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A369F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A369F" w:rsidRDefault="00695CE8" w:rsidP="00695CE8">
            <w:pPr>
              <w:rPr>
                <w:sz w:val="24"/>
                <w:szCs w:val="24"/>
              </w:rPr>
            </w:pPr>
            <w:r w:rsidRPr="007A369F">
              <w:rPr>
                <w:sz w:val="24"/>
                <w:szCs w:val="24"/>
              </w:rPr>
              <w:t xml:space="preserve">Тема 2. </w:t>
            </w:r>
            <w:r w:rsidR="00304DDC" w:rsidRPr="007A369F">
              <w:rPr>
                <w:rStyle w:val="submenu-table"/>
                <w:bCs/>
                <w:color w:val="000000"/>
                <w:shd w:val="clear" w:color="auto" w:fill="FFFFFF"/>
              </w:rPr>
              <w:t>Формы и методы организации психолого-педагогического сопровождения в условиях образовательных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304D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304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304DDC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DC" w:rsidRPr="007C1C9D" w:rsidRDefault="00695CE8" w:rsidP="00304DDC">
            <w:pPr>
              <w:jc w:val="both"/>
              <w:rPr>
                <w:bCs/>
                <w:sz w:val="22"/>
                <w:szCs w:val="22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 w:rsidR="00304DDC" w:rsidRPr="007C1C9D">
              <w:rPr>
                <w:bCs/>
                <w:sz w:val="22"/>
                <w:szCs w:val="22"/>
              </w:rPr>
              <w:t>Модели интеграции детей с ограниченными возможностями здоровья.</w:t>
            </w:r>
          </w:p>
          <w:p w:rsidR="00695CE8" w:rsidRPr="00304DDC" w:rsidRDefault="00304DDC" w:rsidP="00695CE8">
            <w:pPr>
              <w:rPr>
                <w:rFonts w:eastAsia="TimesNewRoman"/>
                <w:sz w:val="24"/>
                <w:szCs w:val="24"/>
              </w:rPr>
            </w:pPr>
            <w:r w:rsidRPr="007C1C9D">
              <w:rPr>
                <w:bCs/>
                <w:sz w:val="22"/>
                <w:szCs w:val="22"/>
              </w:rPr>
              <w:t>Проблемы и перспективы образовательной интеграции и социальной адаптации лиц с ограниченными возможностями здоровья</w:t>
            </w:r>
            <w:r w:rsidRPr="007C1C9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304D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A369F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C622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304DDC">
            <w:pPr>
              <w:jc w:val="both"/>
              <w:rPr>
                <w:bCs/>
                <w:sz w:val="22"/>
                <w:szCs w:val="22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="00304DDC" w:rsidRPr="007C1C9D">
              <w:rPr>
                <w:bCs/>
                <w:sz w:val="22"/>
                <w:szCs w:val="22"/>
              </w:rPr>
              <w:t>Теоретические основы построения системы сопровождения развития в образовании.</w:t>
            </w:r>
          </w:p>
          <w:p w:rsidR="00304DDC" w:rsidRPr="001156D7" w:rsidRDefault="00304DDC" w:rsidP="0030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7A369F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304DDC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695CE8"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7A369F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04DD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</w:t>
            </w:r>
            <w:r w:rsidR="008811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793E1B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B1B01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 w:rsidR="009C622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A369F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3534D5" w:rsidRDefault="007A369F" w:rsidP="008274FD">
            <w:pPr>
              <w:rPr>
                <w:sz w:val="24"/>
                <w:szCs w:val="24"/>
              </w:rPr>
            </w:pPr>
          </w:p>
          <w:p w:rsidR="007A369F" w:rsidRPr="003534D5" w:rsidRDefault="007A369F" w:rsidP="008274FD">
            <w:pPr>
              <w:jc w:val="both"/>
              <w:rPr>
                <w:sz w:val="24"/>
                <w:szCs w:val="24"/>
              </w:rPr>
            </w:pPr>
            <w:r w:rsidRPr="003534D5">
              <w:rPr>
                <w:sz w:val="24"/>
                <w:szCs w:val="24"/>
              </w:rPr>
              <w:t>Тема 1</w:t>
            </w:r>
            <w:r w:rsidRPr="003534D5">
              <w:rPr>
                <w:rFonts w:eastAsia="TimesNewRoman"/>
                <w:sz w:val="24"/>
                <w:szCs w:val="24"/>
              </w:rPr>
              <w:t xml:space="preserve"> </w:t>
            </w:r>
            <w:r w:rsidRPr="003534D5">
              <w:rPr>
                <w:sz w:val="24"/>
                <w:szCs w:val="24"/>
              </w:rPr>
              <w:t>Общие вопросы создания системы помощи детям раннего возраста</w:t>
            </w:r>
          </w:p>
          <w:p w:rsidR="007A369F" w:rsidRPr="003534D5" w:rsidRDefault="007A369F" w:rsidP="008274F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69F" w:rsidRPr="00793E1B" w:rsidRDefault="007A369F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3534D5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3534D5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A369F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69F" w:rsidRPr="003534D5" w:rsidRDefault="007A369F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369F" w:rsidRPr="00793E1B" w:rsidRDefault="007A369F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A369F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3534D5" w:rsidRDefault="007A369F" w:rsidP="008274FD">
            <w:pPr>
              <w:rPr>
                <w:sz w:val="24"/>
                <w:szCs w:val="24"/>
              </w:rPr>
            </w:pPr>
            <w:r w:rsidRPr="003534D5">
              <w:rPr>
                <w:sz w:val="24"/>
                <w:szCs w:val="24"/>
              </w:rPr>
              <w:t xml:space="preserve">Тема 2. </w:t>
            </w:r>
            <w:r w:rsidRPr="003534D5">
              <w:rPr>
                <w:rStyle w:val="submenu-table"/>
                <w:bCs/>
                <w:color w:val="000000"/>
                <w:sz w:val="24"/>
                <w:szCs w:val="24"/>
                <w:shd w:val="clear" w:color="auto" w:fill="FFFFFF"/>
              </w:rPr>
              <w:t>Формы и методы организации психолого-педагогического сопровождения в условиях образовательных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69F" w:rsidRPr="00793E1B" w:rsidRDefault="007A369F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3534D5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69F" w:rsidRPr="00BC3C2C" w:rsidRDefault="003534D5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80B09" w:rsidRPr="00793E1B" w:rsidTr="00680B0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0B09" w:rsidRPr="007C1C9D" w:rsidRDefault="00680B09" w:rsidP="00680B09">
            <w:pPr>
              <w:jc w:val="both"/>
              <w:rPr>
                <w:bCs/>
                <w:sz w:val="22"/>
                <w:szCs w:val="22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 w:rsidRPr="007C1C9D">
              <w:rPr>
                <w:bCs/>
                <w:sz w:val="22"/>
                <w:szCs w:val="22"/>
              </w:rPr>
              <w:t>Модели интеграции детей с ограниченными возможностями здоровья.</w:t>
            </w:r>
          </w:p>
          <w:p w:rsidR="00680B09" w:rsidRPr="00304DDC" w:rsidRDefault="00680B09" w:rsidP="00680B09">
            <w:pPr>
              <w:rPr>
                <w:rFonts w:eastAsia="TimesNewRoman"/>
                <w:sz w:val="24"/>
                <w:szCs w:val="24"/>
              </w:rPr>
            </w:pPr>
            <w:r w:rsidRPr="007C1C9D">
              <w:rPr>
                <w:bCs/>
                <w:sz w:val="22"/>
                <w:szCs w:val="22"/>
              </w:rPr>
              <w:t>Проблемы и перспективы образовательной интеграции и социальной адаптации лиц с ограниченными возможностями здоровья</w:t>
            </w:r>
            <w:r w:rsidRPr="007C1C9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0B09" w:rsidRPr="00793E1B" w:rsidRDefault="00680B09" w:rsidP="00680B0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3534D5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3534D5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680B09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B09" w:rsidRPr="001156D7" w:rsidRDefault="00680B09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0B09" w:rsidRPr="00793E1B" w:rsidRDefault="00680B09" w:rsidP="00680B0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680B09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0B09" w:rsidRPr="00793E1B" w:rsidTr="00680B0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0B09" w:rsidRDefault="00680B09" w:rsidP="00680B09">
            <w:pPr>
              <w:rPr>
                <w:sz w:val="24"/>
                <w:szCs w:val="24"/>
              </w:rPr>
            </w:pPr>
          </w:p>
          <w:p w:rsidR="00680B09" w:rsidRDefault="00680B09" w:rsidP="00680B09">
            <w:pPr>
              <w:jc w:val="both"/>
              <w:rPr>
                <w:bCs/>
                <w:sz w:val="22"/>
                <w:szCs w:val="22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Pr="007C1C9D">
              <w:rPr>
                <w:bCs/>
                <w:sz w:val="22"/>
                <w:szCs w:val="22"/>
              </w:rPr>
              <w:t>Теоретические основы построения системы сопровождения развития в образовании.</w:t>
            </w:r>
          </w:p>
          <w:p w:rsidR="00680B09" w:rsidRPr="001156D7" w:rsidRDefault="00680B09" w:rsidP="00680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0B09" w:rsidRPr="00793E1B" w:rsidRDefault="00680B09" w:rsidP="00680B0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3534D5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0B09" w:rsidRPr="00BC3C2C" w:rsidRDefault="003534D5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3534D5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80B09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B09" w:rsidRPr="001156D7" w:rsidRDefault="00680B09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80B09" w:rsidRPr="00793E1B" w:rsidRDefault="00680B09" w:rsidP="00680B0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80B09" w:rsidRPr="00BC3C2C" w:rsidRDefault="00680B0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80B09" w:rsidRDefault="00680B09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7A369F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9C622E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695CE8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9C622E">
              <w:rPr>
                <w:sz w:val="22"/>
                <w:szCs w:val="22"/>
              </w:rPr>
              <w:t>зач</w:t>
            </w:r>
            <w:r w:rsidR="004F6B69">
              <w:rPr>
                <w:sz w:val="22"/>
                <w:szCs w:val="22"/>
              </w:rPr>
              <w:t>ё</w:t>
            </w:r>
            <w:r w:rsidR="009C622E"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4F6B69" w:rsidP="004F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0EC9" w:rsidRPr="003534D5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3534D5">
        <w:rPr>
          <w:b/>
          <w:i/>
          <w:sz w:val="16"/>
          <w:szCs w:val="16"/>
        </w:rPr>
        <w:t>* Примечания:</w:t>
      </w:r>
    </w:p>
    <w:p w:rsidR="00530EC9" w:rsidRPr="003534D5" w:rsidRDefault="00530EC9" w:rsidP="00530EC9">
      <w:pPr>
        <w:ind w:firstLine="709"/>
        <w:jc w:val="both"/>
        <w:rPr>
          <w:b/>
          <w:sz w:val="16"/>
          <w:szCs w:val="16"/>
        </w:rPr>
      </w:pPr>
      <w:r w:rsidRPr="003534D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30EC9" w:rsidRPr="003534D5" w:rsidRDefault="00530EC9" w:rsidP="00530EC9">
      <w:pPr>
        <w:ind w:firstLine="709"/>
        <w:jc w:val="both"/>
        <w:rPr>
          <w:sz w:val="16"/>
          <w:szCs w:val="16"/>
        </w:rPr>
      </w:pPr>
      <w:r w:rsidRPr="003534D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534D5">
        <w:rPr>
          <w:b/>
          <w:sz w:val="16"/>
          <w:szCs w:val="16"/>
        </w:rPr>
        <w:t>«</w:t>
      </w:r>
      <w:r w:rsidR="007A369F" w:rsidRPr="003534D5">
        <w:rPr>
          <w:b/>
          <w:sz w:val="16"/>
          <w:szCs w:val="16"/>
        </w:rPr>
        <w:t>Психолого-педагогическое сопровождение образовательного процесса лиц с ограниченными возможностями здоровья</w:t>
      </w:r>
      <w:r w:rsidRPr="003534D5">
        <w:rPr>
          <w:b/>
          <w:sz w:val="16"/>
          <w:szCs w:val="16"/>
        </w:rPr>
        <w:t>»</w:t>
      </w:r>
      <w:r w:rsidRPr="003534D5">
        <w:rPr>
          <w:sz w:val="16"/>
          <w:szCs w:val="16"/>
        </w:rPr>
        <w:t xml:space="preserve"> согласно требованиям </w:t>
      </w:r>
      <w:r w:rsidRPr="003534D5">
        <w:rPr>
          <w:b/>
          <w:sz w:val="16"/>
          <w:szCs w:val="16"/>
        </w:rPr>
        <w:t>частей 3-5 статьи 13, статьи 30, пункта 3 части 1 статьи 34</w:t>
      </w:r>
      <w:r w:rsidRPr="003534D5">
        <w:rPr>
          <w:sz w:val="16"/>
          <w:szCs w:val="16"/>
        </w:rPr>
        <w:t xml:space="preserve"> Федерального закона Российской Федерации </w:t>
      </w:r>
      <w:r w:rsidRPr="003534D5">
        <w:rPr>
          <w:b/>
          <w:sz w:val="16"/>
          <w:szCs w:val="16"/>
        </w:rPr>
        <w:t>от 29.12.2012 № 273-ФЗ</w:t>
      </w:r>
      <w:r w:rsidRPr="003534D5">
        <w:rPr>
          <w:sz w:val="16"/>
          <w:szCs w:val="16"/>
        </w:rPr>
        <w:t xml:space="preserve"> «Об образовании в Российской Федерации»; </w:t>
      </w:r>
      <w:r w:rsidRPr="003534D5">
        <w:rPr>
          <w:b/>
          <w:sz w:val="16"/>
          <w:szCs w:val="16"/>
        </w:rPr>
        <w:t>пунктов 16, 38</w:t>
      </w:r>
      <w:r w:rsidRPr="003534D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3534D5">
        <w:rPr>
          <w:sz w:val="16"/>
          <w:szCs w:val="16"/>
        </w:rPr>
        <w:t>7</w:t>
      </w:r>
      <w:r w:rsidRPr="003534D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3534D5" w:rsidRDefault="00530EC9" w:rsidP="00530EC9">
      <w:pPr>
        <w:ind w:firstLine="709"/>
        <w:jc w:val="both"/>
        <w:rPr>
          <w:b/>
          <w:sz w:val="16"/>
          <w:szCs w:val="16"/>
        </w:rPr>
      </w:pPr>
      <w:r w:rsidRPr="003534D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3534D5" w:rsidRDefault="00530EC9" w:rsidP="00530EC9">
      <w:pPr>
        <w:ind w:firstLine="709"/>
        <w:jc w:val="both"/>
        <w:rPr>
          <w:sz w:val="16"/>
          <w:szCs w:val="16"/>
        </w:rPr>
      </w:pPr>
      <w:r w:rsidRPr="003534D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534D5">
        <w:rPr>
          <w:b/>
          <w:sz w:val="16"/>
          <w:szCs w:val="16"/>
        </w:rPr>
        <w:t>статьи 79</w:t>
      </w:r>
      <w:r w:rsidRPr="003534D5">
        <w:rPr>
          <w:sz w:val="16"/>
          <w:szCs w:val="16"/>
        </w:rPr>
        <w:t xml:space="preserve"> Федерального закона Российской Федерации </w:t>
      </w:r>
      <w:r w:rsidRPr="003534D5">
        <w:rPr>
          <w:b/>
          <w:sz w:val="16"/>
          <w:szCs w:val="16"/>
        </w:rPr>
        <w:t>от 29.12.2012 № 273-ФЗ</w:t>
      </w:r>
      <w:r w:rsidRPr="003534D5">
        <w:rPr>
          <w:sz w:val="16"/>
          <w:szCs w:val="16"/>
        </w:rPr>
        <w:t xml:space="preserve"> «Об образовании в Российской Федерации»; </w:t>
      </w:r>
      <w:r w:rsidRPr="003534D5">
        <w:rPr>
          <w:b/>
          <w:sz w:val="16"/>
          <w:szCs w:val="16"/>
        </w:rPr>
        <w:t>раздела III</w:t>
      </w:r>
      <w:r w:rsidRPr="003534D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3534D5">
        <w:rPr>
          <w:sz w:val="16"/>
          <w:szCs w:val="16"/>
        </w:rPr>
        <w:t>7</w:t>
      </w:r>
      <w:r w:rsidRPr="003534D5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534D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534D5">
        <w:rPr>
          <w:sz w:val="16"/>
          <w:szCs w:val="16"/>
        </w:rPr>
        <w:t>).</w:t>
      </w:r>
    </w:p>
    <w:p w:rsidR="00530EC9" w:rsidRPr="003534D5" w:rsidRDefault="00530EC9" w:rsidP="00530EC9">
      <w:pPr>
        <w:ind w:firstLine="709"/>
        <w:jc w:val="both"/>
        <w:rPr>
          <w:b/>
          <w:sz w:val="16"/>
          <w:szCs w:val="16"/>
        </w:rPr>
      </w:pPr>
      <w:r w:rsidRPr="003534D5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3534D5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30EC9" w:rsidRPr="003534D5" w:rsidRDefault="00530EC9" w:rsidP="00530EC9">
      <w:pPr>
        <w:ind w:firstLine="709"/>
        <w:jc w:val="both"/>
        <w:rPr>
          <w:sz w:val="16"/>
          <w:szCs w:val="16"/>
        </w:rPr>
      </w:pPr>
      <w:r w:rsidRPr="003534D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534D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534D5">
        <w:rPr>
          <w:sz w:val="16"/>
          <w:szCs w:val="16"/>
        </w:rPr>
        <w:t xml:space="preserve">Федерального закона Российской Федерации </w:t>
      </w:r>
      <w:r w:rsidRPr="003534D5">
        <w:rPr>
          <w:b/>
          <w:sz w:val="16"/>
          <w:szCs w:val="16"/>
        </w:rPr>
        <w:t>от 29.12.2012 № 273-ФЗ</w:t>
      </w:r>
      <w:r w:rsidRPr="003534D5">
        <w:rPr>
          <w:sz w:val="16"/>
          <w:szCs w:val="16"/>
        </w:rPr>
        <w:t xml:space="preserve"> «Об образовании в Российской Федерации»; </w:t>
      </w:r>
      <w:r w:rsidRPr="003534D5">
        <w:rPr>
          <w:b/>
          <w:sz w:val="16"/>
          <w:szCs w:val="16"/>
        </w:rPr>
        <w:t>пункта 20</w:t>
      </w:r>
      <w:r w:rsidRPr="003534D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3534D5">
        <w:rPr>
          <w:sz w:val="16"/>
          <w:szCs w:val="16"/>
        </w:rPr>
        <w:t>7</w:t>
      </w:r>
      <w:r w:rsidRPr="003534D5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534D5">
        <w:rPr>
          <w:b/>
          <w:sz w:val="16"/>
          <w:szCs w:val="16"/>
        </w:rPr>
        <w:t>частью 5 статьи 5</w:t>
      </w:r>
      <w:r w:rsidRPr="003534D5">
        <w:rPr>
          <w:sz w:val="16"/>
          <w:szCs w:val="16"/>
        </w:rPr>
        <w:t xml:space="preserve"> Федерального закона </w:t>
      </w:r>
      <w:r w:rsidRPr="003534D5">
        <w:rPr>
          <w:b/>
          <w:sz w:val="16"/>
          <w:szCs w:val="16"/>
        </w:rPr>
        <w:t>от 05.05.2014 № 84-ФЗ</w:t>
      </w:r>
      <w:r w:rsidRPr="003534D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30EC9" w:rsidRPr="003534D5" w:rsidRDefault="00530EC9" w:rsidP="00530EC9">
      <w:pPr>
        <w:ind w:firstLine="709"/>
        <w:jc w:val="both"/>
        <w:rPr>
          <w:b/>
          <w:sz w:val="16"/>
          <w:szCs w:val="16"/>
        </w:rPr>
      </w:pPr>
      <w:r w:rsidRPr="003534D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3534D5" w:rsidRDefault="00530EC9" w:rsidP="00530EC9">
      <w:pPr>
        <w:ind w:firstLine="709"/>
        <w:jc w:val="both"/>
        <w:rPr>
          <w:sz w:val="16"/>
          <w:szCs w:val="16"/>
        </w:rPr>
      </w:pPr>
      <w:r w:rsidRPr="003534D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534D5">
        <w:rPr>
          <w:b/>
          <w:sz w:val="16"/>
          <w:szCs w:val="16"/>
        </w:rPr>
        <w:t>пункта 9 части 1 статьи 33, части 3 статьи 34</w:t>
      </w:r>
      <w:r w:rsidRPr="003534D5">
        <w:rPr>
          <w:sz w:val="16"/>
          <w:szCs w:val="16"/>
        </w:rPr>
        <w:t xml:space="preserve"> Федерального закона Российской Федерации </w:t>
      </w:r>
      <w:r w:rsidRPr="003534D5">
        <w:rPr>
          <w:b/>
          <w:sz w:val="16"/>
          <w:szCs w:val="16"/>
        </w:rPr>
        <w:t>от 29.12.2012 № 273-ФЗ</w:t>
      </w:r>
      <w:r w:rsidRPr="003534D5">
        <w:rPr>
          <w:sz w:val="16"/>
          <w:szCs w:val="16"/>
        </w:rPr>
        <w:t xml:space="preserve"> «Об образовании в Российской Федерации»; </w:t>
      </w:r>
      <w:r w:rsidRPr="003534D5">
        <w:rPr>
          <w:b/>
          <w:sz w:val="16"/>
          <w:szCs w:val="16"/>
        </w:rPr>
        <w:t>пункта 43</w:t>
      </w:r>
      <w:r w:rsidRPr="003534D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3534D5">
        <w:rPr>
          <w:sz w:val="16"/>
          <w:szCs w:val="16"/>
        </w:rPr>
        <w:t>7</w:t>
      </w:r>
      <w:r w:rsidRPr="003534D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Pr="003534D5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A369F" w:rsidRPr="007A369F" w:rsidRDefault="009C622E" w:rsidP="007A369F">
      <w:pPr>
        <w:jc w:val="both"/>
        <w:rPr>
          <w:sz w:val="24"/>
          <w:szCs w:val="24"/>
        </w:rPr>
      </w:pPr>
      <w:r w:rsidRPr="007A369F">
        <w:rPr>
          <w:b/>
          <w:bCs/>
          <w:sz w:val="24"/>
          <w:szCs w:val="24"/>
        </w:rPr>
        <w:t>Тема</w:t>
      </w:r>
      <w:r w:rsidRPr="007A369F">
        <w:rPr>
          <w:b/>
          <w:sz w:val="24"/>
          <w:szCs w:val="24"/>
        </w:rPr>
        <w:t xml:space="preserve"> 1. </w:t>
      </w:r>
      <w:r w:rsidR="007A369F" w:rsidRPr="007A369F">
        <w:rPr>
          <w:b/>
          <w:sz w:val="24"/>
          <w:szCs w:val="24"/>
        </w:rPr>
        <w:t>Общие вопросы создания системы помощи детям раннего возраста</w:t>
      </w:r>
    </w:p>
    <w:p w:rsidR="007A369F" w:rsidRPr="007A369F" w:rsidRDefault="007A369F" w:rsidP="007A369F">
      <w:pPr>
        <w:ind w:firstLine="708"/>
        <w:jc w:val="both"/>
        <w:rPr>
          <w:sz w:val="24"/>
          <w:szCs w:val="24"/>
        </w:rPr>
      </w:pPr>
      <w:r w:rsidRPr="007A369F">
        <w:rPr>
          <w:sz w:val="24"/>
          <w:szCs w:val="24"/>
        </w:rPr>
        <w:t>Понятие психолого-медико-педагогического сопровождения. Состояние и перспективы развития системы психолого-медико-педагогической помощи в России и за рубежом. Принципы организации системы психолого-медико-педагогической помощи детям раннего возраста.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Взаимодействие специалистов по организации и определению содержания психолого-педагогического сопровождения детей с ограниченными возможностями здоровья в условиях образовательных учреждений как комплекс организационных и содержательных психолого-медико-педагогических мероприятий, направленных на реализацию образовательных и воспитательных задач по оказанию помощи детям и их родителям.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Сопровождение как согласованная и организованная, осуществляемая по плану личностно-ориентированная деятельность. Создание в учреждении оптимального психологического комфорта, организация среды (материальной, методической, информационной) как условия эффективного взаимодействия.</w:t>
      </w:r>
      <w:r w:rsidRPr="007A36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A369F" w:rsidRPr="007A369F" w:rsidRDefault="007A369F" w:rsidP="007A369F">
      <w:pPr>
        <w:ind w:firstLine="708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A369F">
        <w:rPr>
          <w:color w:val="000000"/>
          <w:sz w:val="24"/>
          <w:szCs w:val="24"/>
          <w:shd w:val="clear" w:color="auto" w:fill="FFFFFF"/>
        </w:rPr>
        <w:t>Участники сопровождения ребенка с ограниченными возможностями здоровья: врачи, психологи, педагоги (в том числе дефектологи), родители, обслуживающий персонал образовательного учреждения.</w:t>
      </w:r>
      <w:r w:rsidRPr="007A36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A369F" w:rsidRPr="007A369F" w:rsidRDefault="009C622E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b/>
          <w:bCs/>
          <w:sz w:val="24"/>
          <w:szCs w:val="24"/>
        </w:rPr>
        <w:t>Тема 2.</w:t>
      </w:r>
      <w:r w:rsidRPr="007A369F">
        <w:rPr>
          <w:sz w:val="24"/>
          <w:szCs w:val="24"/>
        </w:rPr>
        <w:t xml:space="preserve"> </w:t>
      </w:r>
      <w:r w:rsidR="007A369F" w:rsidRPr="007A369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Формы и методы организации психолого-педагогического сопровождения в условиях образовательных учреждений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Состав, организация и содержание деятельности психолого-медико-педагогических консилиумов (ПМПк) образовательныъх учреждений.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Положение о ПМПк; документация членов ПМПк; направления деятельности специалистов ПМПк (работа с детьми, педагогами, родителями); содержание работы (диагностическая, консультативная, коррекционно-развивающая, профилактическая, просветительская).</w:t>
      </w:r>
      <w:r w:rsidRPr="007A36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Взаимодействие специалистов ПМПк с внешкольными учреждениями (диспансеризация в детских поликлиниках, направление детей в психолого-медико-</w:t>
      </w:r>
      <w:r w:rsidRPr="007A369F">
        <w:rPr>
          <w:color w:val="000000"/>
          <w:sz w:val="24"/>
          <w:szCs w:val="24"/>
          <w:shd w:val="clear" w:color="auto" w:fill="FFFFFF"/>
        </w:rPr>
        <w:lastRenderedPageBreak/>
        <w:t>педагогические комиссии и др.).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«Малые педсоветы» как одна из форм профессионального взаимодействия при организации психолого-педагогического сопровождения ребенка с ограниченными возможностями здоровья.</w:t>
      </w:r>
    </w:p>
    <w:p w:rsidR="007A369F" w:rsidRPr="007A369F" w:rsidRDefault="007A369F" w:rsidP="007A369F">
      <w:pPr>
        <w:ind w:firstLine="708"/>
        <w:jc w:val="both"/>
        <w:rPr>
          <w:color w:val="000000"/>
          <w:sz w:val="24"/>
          <w:szCs w:val="24"/>
        </w:rPr>
      </w:pPr>
      <w:r w:rsidRPr="007A369F">
        <w:rPr>
          <w:color w:val="000000"/>
          <w:sz w:val="24"/>
          <w:szCs w:val="24"/>
          <w:shd w:val="clear" w:color="auto" w:fill="FFFFFF"/>
        </w:rPr>
        <w:t>Работа с родителями (индивидуальные и коллективные формы).</w:t>
      </w:r>
    </w:p>
    <w:p w:rsidR="009C622E" w:rsidRPr="007A369F" w:rsidRDefault="007A369F" w:rsidP="007A369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A369F">
        <w:rPr>
          <w:color w:val="000000"/>
          <w:sz w:val="24"/>
          <w:szCs w:val="24"/>
          <w:shd w:val="clear" w:color="auto" w:fill="FFFFFF"/>
        </w:rPr>
        <w:t>Тренинги для педагогов (организация, содержание, формы проведения психологом).</w:t>
      </w:r>
      <w:r w:rsidRPr="007A36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C622E" w:rsidRPr="007C1C9D" w:rsidRDefault="009C622E" w:rsidP="009C622E">
      <w:pPr>
        <w:shd w:val="clear" w:color="auto" w:fill="FFFFFF"/>
        <w:ind w:left="5" w:firstLine="70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color w:val="000000"/>
          <w:sz w:val="22"/>
          <w:szCs w:val="22"/>
        </w:rPr>
        <w:t xml:space="preserve"> 4. </w:t>
      </w:r>
      <w:r w:rsidRPr="007C1C9D">
        <w:rPr>
          <w:b/>
          <w:bCs/>
          <w:sz w:val="22"/>
          <w:szCs w:val="22"/>
        </w:rPr>
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</w:t>
      </w:r>
      <w:r w:rsidRPr="007C1C9D">
        <w:rPr>
          <w:sz w:val="22"/>
          <w:szCs w:val="22"/>
        </w:rPr>
        <w:t>.</w:t>
      </w:r>
    </w:p>
    <w:p w:rsidR="009C622E" w:rsidRPr="007C1C9D" w:rsidRDefault="009C622E" w:rsidP="009C622E">
      <w:pPr>
        <w:shd w:val="clear" w:color="auto" w:fill="FFFFFF"/>
        <w:ind w:left="5"/>
        <w:jc w:val="both"/>
        <w:rPr>
          <w:b/>
          <w:sz w:val="22"/>
          <w:szCs w:val="22"/>
        </w:rPr>
      </w:pPr>
      <w:r w:rsidRPr="007C1C9D">
        <w:rPr>
          <w:sz w:val="22"/>
          <w:szCs w:val="22"/>
        </w:rPr>
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</w:r>
    </w:p>
    <w:p w:rsidR="009C622E" w:rsidRPr="007A369F" w:rsidRDefault="009C622E" w:rsidP="007A369F">
      <w:pPr>
        <w:shd w:val="clear" w:color="auto" w:fill="FFFFFF"/>
        <w:tabs>
          <w:tab w:val="left" w:pos="360"/>
        </w:tabs>
        <w:ind w:left="14"/>
        <w:jc w:val="both"/>
        <w:rPr>
          <w:b/>
          <w:color w:val="000000"/>
          <w:sz w:val="22"/>
          <w:szCs w:val="22"/>
        </w:rPr>
      </w:pPr>
      <w:r w:rsidRPr="007C1C9D">
        <w:rPr>
          <w:sz w:val="22"/>
          <w:szCs w:val="22"/>
        </w:rPr>
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</w:r>
    </w:p>
    <w:p w:rsidR="009C622E" w:rsidRPr="007C1C9D" w:rsidRDefault="009C622E" w:rsidP="009C62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Тема</w:t>
      </w:r>
      <w:r w:rsidR="007A369F">
        <w:rPr>
          <w:b/>
          <w:bCs/>
          <w:sz w:val="22"/>
          <w:szCs w:val="22"/>
        </w:rPr>
        <w:t xml:space="preserve"> 4</w:t>
      </w:r>
      <w:r w:rsidRPr="007C1C9D">
        <w:rPr>
          <w:b/>
          <w:bCs/>
          <w:sz w:val="22"/>
          <w:szCs w:val="22"/>
        </w:rPr>
        <w:t>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</w:r>
    </w:p>
    <w:p w:rsidR="009C622E" w:rsidRPr="007C1C9D" w:rsidRDefault="009C622E" w:rsidP="009C622E">
      <w:pPr>
        <w:shd w:val="clear" w:color="auto" w:fill="FFFFFF"/>
        <w:tabs>
          <w:tab w:val="left" w:pos="360"/>
        </w:tabs>
        <w:ind w:left="14"/>
        <w:jc w:val="both"/>
        <w:rPr>
          <w:sz w:val="22"/>
          <w:szCs w:val="22"/>
        </w:rPr>
      </w:pPr>
      <w:r w:rsidRPr="007C1C9D">
        <w:rPr>
          <w:bCs/>
          <w:sz w:val="22"/>
          <w:szCs w:val="22"/>
        </w:rPr>
        <w:t xml:space="preserve">Службы сопровождения в специальном образовании. </w:t>
      </w:r>
      <w:r w:rsidRPr="007C1C9D">
        <w:rPr>
          <w:sz w:val="22"/>
          <w:szCs w:val="22"/>
        </w:rPr>
        <w:t xml:space="preserve">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 </w:t>
      </w:r>
    </w:p>
    <w:p w:rsidR="009C622E" w:rsidRPr="007C1C9D" w:rsidRDefault="009C622E" w:rsidP="009C622E">
      <w:pPr>
        <w:shd w:val="clear" w:color="auto" w:fill="FFFFFF"/>
        <w:ind w:right="-1"/>
        <w:jc w:val="both"/>
        <w:rPr>
          <w:color w:val="000000"/>
          <w:spacing w:val="-4"/>
          <w:sz w:val="22"/>
          <w:szCs w:val="22"/>
        </w:rPr>
      </w:pPr>
      <w:r w:rsidRPr="007C1C9D">
        <w:rPr>
          <w:sz w:val="22"/>
          <w:szCs w:val="22"/>
        </w:rPr>
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</w:r>
    </w:p>
    <w:p w:rsidR="009C622E" w:rsidRPr="00BC2BB5" w:rsidRDefault="009C622E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1027A" w:rsidRDefault="0051027A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2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«Психолого-педагогическое сопровождение образовательного процесса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»/ О.А.  Таротенко</w:t>
      </w:r>
      <w:r w:rsidRPr="0051027A">
        <w:rPr>
          <w:rFonts w:ascii="Times New Roman" w:hAnsi="Times New Roman"/>
          <w:sz w:val="24"/>
          <w:szCs w:val="24"/>
        </w:rPr>
        <w:t>. – Омск: Изд-во Омск</w:t>
      </w:r>
      <w:r>
        <w:rPr>
          <w:rFonts w:ascii="Times New Roman" w:hAnsi="Times New Roman"/>
          <w:sz w:val="24"/>
          <w:szCs w:val="24"/>
        </w:rPr>
        <w:t>ой гуманитарной академии, 20</w:t>
      </w:r>
      <w:r w:rsidR="00790B6E">
        <w:rPr>
          <w:rFonts w:ascii="Times New Roman" w:hAnsi="Times New Roman"/>
          <w:sz w:val="24"/>
          <w:szCs w:val="24"/>
        </w:rPr>
        <w:t>2</w:t>
      </w:r>
      <w:r w:rsidR="006B70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</w:t>
      </w:r>
      <w:r>
        <w:rPr>
          <w:rFonts w:ascii="Times New Roman" w:hAnsi="Times New Roman"/>
          <w:sz w:val="24"/>
          <w:szCs w:val="24"/>
        </w:rPr>
        <w:t>а заседании Ученого совета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</w:t>
      </w:r>
      <w:r>
        <w:rPr>
          <w:rFonts w:ascii="Times New Roman" w:hAnsi="Times New Roman"/>
          <w:sz w:val="24"/>
          <w:szCs w:val="24"/>
        </w:rPr>
        <w:t xml:space="preserve"> Студенческого совета ОмГА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 утв</w:t>
      </w:r>
      <w:r>
        <w:rPr>
          <w:rFonts w:ascii="Times New Roman" w:hAnsi="Times New Roman"/>
          <w:sz w:val="24"/>
          <w:szCs w:val="24"/>
        </w:rPr>
        <w:t>ержденное приказом ректора от 01.09.2016  № 43в</w:t>
      </w:r>
      <w:r w:rsidRPr="00F95073">
        <w:rPr>
          <w:rFonts w:ascii="Times New Roman" w:hAnsi="Times New Roman"/>
          <w:sz w:val="24"/>
          <w:szCs w:val="24"/>
        </w:rPr>
        <w:t>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695CE8" w:rsidRPr="00793E1B" w:rsidRDefault="0051027A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5CE8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95CE8" w:rsidRPr="00B14050" w:rsidRDefault="00695CE8" w:rsidP="00695CE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9C622E" w:rsidRPr="00E1057B" w:rsidRDefault="009C622E" w:rsidP="009C622E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57B">
        <w:rPr>
          <w:rFonts w:ascii="Times New Roman" w:hAnsi="Times New Roman"/>
          <w:sz w:val="24"/>
          <w:szCs w:val="24"/>
        </w:rPr>
        <w:lastRenderedPageBreak/>
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бакалавр/ А.А. Наумов [и др.].— Электрон. текстовые данные.— Пермь: Пермский государственный гуманитарно-педагогический университет, 2013.— 303 c.— Режим доступа: </w:t>
      </w:r>
      <w:hyperlink r:id="rId6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http://www.iprbookshop.ru/32093....</w:t>
        </w:r>
      </w:hyperlink>
      <w:r w:rsidRPr="00E1057B">
        <w:rPr>
          <w:rFonts w:ascii="Times New Roman" w:hAnsi="Times New Roman"/>
          <w:sz w:val="24"/>
          <w:szCs w:val="24"/>
        </w:rPr>
        <w:t>. — ЭБС «IPRbooks».</w:t>
      </w:r>
      <w:r w:rsidR="00623CD4" w:rsidRPr="00E1057B">
        <w:rPr>
          <w:rFonts w:ascii="Times New Roman" w:hAnsi="Times New Roman"/>
          <w:sz w:val="24"/>
          <w:szCs w:val="24"/>
        </w:rPr>
        <w:t xml:space="preserve"> по паролю</w:t>
      </w:r>
    </w:p>
    <w:p w:rsidR="00E1057B" w:rsidRPr="00E1057B" w:rsidRDefault="00790B6E" w:rsidP="00E1057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57B">
        <w:rPr>
          <w:rFonts w:ascii="Times New Roman" w:hAnsi="Times New Roman"/>
          <w:sz w:val="24"/>
          <w:szCs w:val="24"/>
        </w:rPr>
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Наумов, О. Р. Ворошнина, Е. В. Гаврилова, Е. В. Токаева. — Пермь : Пермский государственный гуманитарно-педагогический университет, 2013. — 303 c. — ISBN 2227-8397. — Текст : электронный // Электронно-библиотечная система IPR BOOKS : [сайт]. — URL: </w:t>
      </w:r>
      <w:hyperlink r:id="rId7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http://www.iprbookshop.ru/32093.html</w:t>
        </w:r>
      </w:hyperlink>
    </w:p>
    <w:p w:rsidR="00E1057B" w:rsidRPr="00E1057B" w:rsidRDefault="00E1057B" w:rsidP="00E1057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57B">
        <w:rPr>
          <w:rFonts w:ascii="Times New Roman" w:hAnsi="Times New Roman"/>
          <w:sz w:val="24"/>
          <w:szCs w:val="24"/>
        </w:rPr>
        <w:t xml:space="preserve">Специальная психология : учебное пособие / Е. С. Слепович, А. М. Поляков, Т. В. Горудко [и др.] ; под редакцией Е. С. Слепович, А. М. Поляков. — Минск : Вышэйшая школа, 2012. — 511 c. — ISBN 978-985-06-2186-3. — Текст : электронный // Электронно-библиотечная система IPR BOOKS : [сайт]. — URL: </w:t>
      </w:r>
      <w:hyperlink r:id="rId8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http://www.iprbookshop.ru/20280.html</w:t>
        </w:r>
      </w:hyperlink>
    </w:p>
    <w:p w:rsidR="00695CE8" w:rsidRPr="00E1057B" w:rsidRDefault="00E1057B" w:rsidP="00E1057B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1057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95CE8" w:rsidRPr="00E1057B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1057B" w:rsidRPr="00E1057B" w:rsidRDefault="00E1057B" w:rsidP="00E1057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57B">
        <w:rPr>
          <w:rFonts w:ascii="Times New Roman" w:hAnsi="Times New Roman"/>
          <w:sz w:val="24"/>
          <w:szCs w:val="24"/>
        </w:rPr>
        <w:t xml:space="preserve">Ватина, Е. В. Формирование социальных умений и навыков у учащихся с недоразвитием познавательной деятельности : учебно-методическое пособие / Е. В. Ватина. — Соликамск : Соликамский государственный педагогический институт, 2012. — 72 c. — ISBN 2227-8397. — Текст : электронный // Электронно-библиотечная система IPR BOOKS : [сайт]. — URL: </w:t>
      </w:r>
      <w:hyperlink r:id="rId9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http://www.iprbookshop.ru/47910.html</w:t>
        </w:r>
      </w:hyperlink>
      <w:r w:rsidRPr="00E1057B">
        <w:rPr>
          <w:rFonts w:ascii="Times New Roman" w:hAnsi="Times New Roman"/>
          <w:sz w:val="24"/>
          <w:szCs w:val="24"/>
        </w:rPr>
        <w:t xml:space="preserve"> </w:t>
      </w:r>
    </w:p>
    <w:p w:rsidR="00695CE8" w:rsidRPr="00E1057B" w:rsidRDefault="00E1057B" w:rsidP="00E1057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57B">
        <w:rPr>
          <w:rFonts w:ascii="Times New Roman" w:hAnsi="Times New Roman"/>
          <w:sz w:val="24"/>
          <w:szCs w:val="24"/>
        </w:rPr>
        <w:t xml:space="preserve">Московкина, А. Г. Ребенок с ограниченными возможностями здоровья в семье : учебное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10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http://www.iprbookshop.ru/58225.html</w:t>
        </w:r>
      </w:hyperlink>
    </w:p>
    <w:p w:rsidR="00695CE8" w:rsidRPr="00793E1B" w:rsidRDefault="0051027A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95CE8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0F3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217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51027A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7A369F" w:rsidRPr="003463B2">
        <w:rPr>
          <w:b/>
          <w:sz w:val="24"/>
          <w:szCs w:val="24"/>
        </w:rPr>
        <w:t>Психолого-педагогическое сопровождение образовательного процесса лиц с ограниченными возможностями здоровья</w:t>
      </w:r>
      <w:r w:rsidRPr="00BC3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51027A" w:rsidRPr="006E1872" w:rsidRDefault="0051027A" w:rsidP="0051027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1027A" w:rsidRPr="006E1872" w:rsidRDefault="0051027A" w:rsidP="0051027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1027A" w:rsidRPr="006E1872" w:rsidRDefault="0051027A" w:rsidP="0051027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1027A" w:rsidRPr="006E1872" w:rsidRDefault="0051027A" w:rsidP="0051027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1027A" w:rsidRPr="006E1872" w:rsidRDefault="0051027A" w:rsidP="0051027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1027A" w:rsidRPr="006E1872" w:rsidRDefault="0051027A" w:rsidP="0051027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ИНФОРМАЦИОННЫХ СПРАВОЧНЫХ СИСТЕМ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«Консультант Плюс»</w:t>
      </w:r>
    </w:p>
    <w:p w:rsidR="0051027A" w:rsidRPr="006E1872" w:rsidRDefault="0051027A" w:rsidP="005102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«Гарант»</w:t>
      </w:r>
    </w:p>
    <w:p w:rsidR="0051027A" w:rsidRPr="006E1872" w:rsidRDefault="0051027A" w:rsidP="0051027A">
      <w:pPr>
        <w:widowControl/>
        <w:autoSpaceDE/>
        <w:adjustRightInd/>
        <w:jc w:val="both"/>
        <w:rPr>
          <w:sz w:val="24"/>
          <w:szCs w:val="24"/>
        </w:rPr>
      </w:pPr>
    </w:p>
    <w:p w:rsidR="00AA4C95" w:rsidRDefault="00AA4C95" w:rsidP="00AA4C9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A4C95" w:rsidRPr="00EF2488" w:rsidRDefault="00AA4C95" w:rsidP="00AA4C95">
      <w:pPr>
        <w:ind w:firstLine="709"/>
        <w:jc w:val="both"/>
        <w:rPr>
          <w:b/>
          <w:sz w:val="24"/>
          <w:szCs w:val="24"/>
        </w:rPr>
      </w:pPr>
    </w:p>
    <w:p w:rsidR="00AA4C95" w:rsidRPr="00EF2488" w:rsidRDefault="00AA4C95" w:rsidP="00AA4C9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A4C95" w:rsidRPr="00EF2488" w:rsidRDefault="00AA4C95" w:rsidP="00AA4C9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4C95" w:rsidRPr="00EF2488" w:rsidRDefault="00AA4C95" w:rsidP="00AA4C9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AA4C95" w:rsidRPr="00EF2488" w:rsidRDefault="00AA4C95" w:rsidP="00AA4C95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A4C95" w:rsidRPr="00EF2488" w:rsidRDefault="00AA4C95" w:rsidP="00AA4C9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A4C95" w:rsidRPr="00EF2488" w:rsidRDefault="00AA4C95" w:rsidP="00AA4C9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4C95" w:rsidRPr="00EF2488" w:rsidRDefault="00AA4C95" w:rsidP="00AA4C9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32F7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A4C95" w:rsidRPr="00EF2488" w:rsidRDefault="00AA4C95" w:rsidP="00AA4C95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A4C95" w:rsidRPr="00EF2488" w:rsidRDefault="00AA4C95" w:rsidP="00AA4C9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32F7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A4C95" w:rsidRPr="006E1872" w:rsidRDefault="00AA4C95" w:rsidP="00AA4C95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51027A" w:rsidRPr="006E1872" w:rsidRDefault="0051027A" w:rsidP="0051027A">
      <w:pPr>
        <w:ind w:firstLine="709"/>
        <w:jc w:val="both"/>
        <w:rPr>
          <w:sz w:val="24"/>
          <w:szCs w:val="24"/>
        </w:rPr>
      </w:pPr>
    </w:p>
    <w:p w:rsidR="008A2B05" w:rsidRDefault="008A2B05" w:rsidP="0051027A">
      <w:pPr>
        <w:widowControl/>
        <w:autoSpaceDE/>
        <w:adjustRightInd/>
        <w:ind w:firstLine="709"/>
        <w:contextualSpacing/>
        <w:jc w:val="both"/>
      </w:pPr>
    </w:p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EA7194"/>
    <w:multiLevelType w:val="hybridMultilevel"/>
    <w:tmpl w:val="2C08A46A"/>
    <w:lvl w:ilvl="0" w:tplc="7DA23F6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3"/>
    <w:rsid w:val="00082D99"/>
    <w:rsid w:val="000E1BA5"/>
    <w:rsid w:val="00195A6E"/>
    <w:rsid w:val="0019788F"/>
    <w:rsid w:val="00232C45"/>
    <w:rsid w:val="002A7D9F"/>
    <w:rsid w:val="002F2F63"/>
    <w:rsid w:val="00304DDC"/>
    <w:rsid w:val="003463B2"/>
    <w:rsid w:val="003534D5"/>
    <w:rsid w:val="003C7C80"/>
    <w:rsid w:val="00404585"/>
    <w:rsid w:val="00415CA2"/>
    <w:rsid w:val="00423831"/>
    <w:rsid w:val="004F6B69"/>
    <w:rsid w:val="0051027A"/>
    <w:rsid w:val="0052750D"/>
    <w:rsid w:val="00530EC9"/>
    <w:rsid w:val="00532F74"/>
    <w:rsid w:val="00540078"/>
    <w:rsid w:val="005B01AB"/>
    <w:rsid w:val="00613166"/>
    <w:rsid w:val="00623CD4"/>
    <w:rsid w:val="00637BCF"/>
    <w:rsid w:val="00680B09"/>
    <w:rsid w:val="00695CE8"/>
    <w:rsid w:val="006B3B17"/>
    <w:rsid w:val="006B70B1"/>
    <w:rsid w:val="00725406"/>
    <w:rsid w:val="00731725"/>
    <w:rsid w:val="00782ECE"/>
    <w:rsid w:val="00790B6E"/>
    <w:rsid w:val="007A369F"/>
    <w:rsid w:val="007D5071"/>
    <w:rsid w:val="008274FD"/>
    <w:rsid w:val="00881123"/>
    <w:rsid w:val="008A2B05"/>
    <w:rsid w:val="008E3F65"/>
    <w:rsid w:val="00904850"/>
    <w:rsid w:val="009238E5"/>
    <w:rsid w:val="00943525"/>
    <w:rsid w:val="009C0F35"/>
    <w:rsid w:val="009C3306"/>
    <w:rsid w:val="009C622E"/>
    <w:rsid w:val="00A25503"/>
    <w:rsid w:val="00A74BBA"/>
    <w:rsid w:val="00AA4C95"/>
    <w:rsid w:val="00B27466"/>
    <w:rsid w:val="00B449AF"/>
    <w:rsid w:val="00BF4B89"/>
    <w:rsid w:val="00C00394"/>
    <w:rsid w:val="00C66464"/>
    <w:rsid w:val="00CB30EA"/>
    <w:rsid w:val="00CC5BF0"/>
    <w:rsid w:val="00D67178"/>
    <w:rsid w:val="00E1057B"/>
    <w:rsid w:val="00E53781"/>
    <w:rsid w:val="00E7297E"/>
    <w:rsid w:val="00E74B03"/>
    <w:rsid w:val="00EC5CA3"/>
    <w:rsid w:val="00EC7B48"/>
    <w:rsid w:val="00F21763"/>
    <w:rsid w:val="00F253D2"/>
    <w:rsid w:val="00F87EBD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qFormat/>
    <w:rsid w:val="0069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463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semiHidden/>
    <w:unhideWhenUsed/>
    <w:rsid w:val="003463B2"/>
    <w:pPr>
      <w:widowControl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semiHidden/>
    <w:rsid w:val="003463B2"/>
    <w:rPr>
      <w:rFonts w:ascii="Courier New" w:eastAsia="Times New Roman" w:hAnsi="Courier New" w:cs="Times New Roman"/>
      <w:sz w:val="20"/>
      <w:szCs w:val="20"/>
    </w:rPr>
  </w:style>
  <w:style w:type="character" w:customStyle="1" w:styleId="submenu-table">
    <w:name w:val="submenu-table"/>
    <w:basedOn w:val="a0"/>
    <w:rsid w:val="00304DDC"/>
  </w:style>
  <w:style w:type="character" w:styleId="af4">
    <w:name w:val="Unresolved Mention"/>
    <w:basedOn w:val="a0"/>
    <w:uiPriority w:val="99"/>
    <w:semiHidden/>
    <w:unhideWhenUsed/>
    <w:rsid w:val="0054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8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209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32093.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822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91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9231-801E-43AA-AC40-8A1A9D3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28</cp:revision>
  <cp:lastPrinted>2018-11-29T13:34:00Z</cp:lastPrinted>
  <dcterms:created xsi:type="dcterms:W3CDTF">2018-04-24T14:59:00Z</dcterms:created>
  <dcterms:modified xsi:type="dcterms:W3CDTF">2022-11-13T14:34:00Z</dcterms:modified>
</cp:coreProperties>
</file>